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B" w:rsidRPr="009939BE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  <w:sz w:val="24"/>
          <w:szCs w:val="24"/>
        </w:rPr>
      </w:pP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A44ACF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000325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9939BE">
        <w:rPr>
          <w:rFonts w:ascii="Open Sans" w:eastAsia="Calibri" w:hAnsi="Open Sans" w:cs="Open Sans"/>
          <w:b/>
          <w:bCs/>
          <w:sz w:val="24"/>
          <w:szCs w:val="24"/>
        </w:rPr>
        <w:t xml:space="preserve">Konin, dnia </w:t>
      </w:r>
      <w:r w:rsidR="001807AF" w:rsidRPr="009939BE">
        <w:rPr>
          <w:rFonts w:ascii="Open Sans" w:eastAsia="Calibri" w:hAnsi="Open Sans" w:cs="Open Sans"/>
          <w:b/>
          <w:bCs/>
          <w:sz w:val="24"/>
          <w:szCs w:val="24"/>
        </w:rPr>
        <w:t>26</w:t>
      </w:r>
      <w:r w:rsidR="00595352" w:rsidRPr="009939BE">
        <w:rPr>
          <w:rFonts w:ascii="Open Sans" w:eastAsia="Calibri" w:hAnsi="Open Sans" w:cs="Open Sans"/>
          <w:b/>
          <w:bCs/>
          <w:sz w:val="24"/>
          <w:szCs w:val="24"/>
        </w:rPr>
        <w:t>.</w:t>
      </w:r>
      <w:r w:rsidR="001807AF" w:rsidRPr="009939BE">
        <w:rPr>
          <w:rFonts w:ascii="Open Sans" w:eastAsia="Calibri" w:hAnsi="Open Sans" w:cs="Open Sans"/>
          <w:b/>
          <w:bCs/>
          <w:sz w:val="24"/>
          <w:szCs w:val="24"/>
        </w:rPr>
        <w:t>01</w:t>
      </w:r>
      <w:r w:rsidR="00595352" w:rsidRPr="009939BE">
        <w:rPr>
          <w:rFonts w:ascii="Open Sans" w:eastAsia="Calibri" w:hAnsi="Open Sans" w:cs="Open Sans"/>
          <w:b/>
          <w:bCs/>
          <w:sz w:val="24"/>
          <w:szCs w:val="24"/>
        </w:rPr>
        <w:t>.202</w:t>
      </w:r>
      <w:r w:rsidR="001807AF" w:rsidRPr="009939BE">
        <w:rPr>
          <w:rFonts w:ascii="Open Sans" w:eastAsia="Calibri" w:hAnsi="Open Sans" w:cs="Open Sans"/>
          <w:b/>
          <w:bCs/>
          <w:sz w:val="24"/>
          <w:szCs w:val="24"/>
        </w:rPr>
        <w:t>2</w:t>
      </w:r>
      <w:r w:rsidRPr="009939BE">
        <w:rPr>
          <w:rFonts w:ascii="Open Sans" w:eastAsia="Calibri" w:hAnsi="Open Sans" w:cs="Open Sans"/>
          <w:b/>
          <w:bCs/>
          <w:sz w:val="24"/>
          <w:szCs w:val="24"/>
        </w:rPr>
        <w:t xml:space="preserve"> r. </w:t>
      </w:r>
    </w:p>
    <w:p w:rsidR="00A44ACF" w:rsidRPr="00A44ACF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  <w:sz w:val="24"/>
          <w:szCs w:val="24"/>
        </w:rPr>
      </w:pPr>
      <w:r w:rsidRPr="009939BE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595352" w:rsidRPr="009939BE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9939BE" w:rsidRPr="009939BE">
        <w:rPr>
          <w:rFonts w:ascii="Open Sans" w:hAnsi="Open Sans" w:cs="Open Sans"/>
          <w:b/>
          <w:color w:val="000000"/>
          <w:sz w:val="24"/>
          <w:szCs w:val="24"/>
        </w:rPr>
        <w:t>3.2</w:t>
      </w:r>
      <w:r w:rsidR="001807AF" w:rsidRPr="009939BE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="009939BE" w:rsidRPr="009939BE">
        <w:rPr>
          <w:rFonts w:ascii="Open Sans" w:hAnsi="Open Sans" w:cs="Open Sans"/>
          <w:b/>
          <w:color w:val="000000"/>
          <w:sz w:val="24"/>
          <w:szCs w:val="24"/>
        </w:rPr>
        <w:t>2022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bookmarkStart w:id="0" w:name="_Hlk26381456"/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G Ł O S Z E N I E</w:t>
      </w:r>
    </w:p>
    <w:p w:rsidR="00BD15ED" w:rsidRPr="00A44ACF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sz w:val="24"/>
          <w:szCs w:val="24"/>
          <w:lang w:eastAsia="zh-CN"/>
        </w:rPr>
      </w:pPr>
      <w:r w:rsidRPr="00A44ACF">
        <w:rPr>
          <w:rFonts w:ascii="Open Sans" w:eastAsia="Calibri" w:hAnsi="Open Sans" w:cs="Open Sans"/>
          <w:b/>
          <w:kern w:val="2"/>
          <w:sz w:val="24"/>
          <w:szCs w:val="24"/>
          <w:lang w:eastAsia="zh-CN"/>
        </w:rPr>
        <w:t>O   P U B L I C Z N Y M    K O N K U R S I E   O F E R T</w:t>
      </w:r>
    </w:p>
    <w:bookmarkEnd w:id="0"/>
    <w:p w:rsidR="009051F8" w:rsidRPr="00A44ACF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  <w:sz w:val="24"/>
          <w:szCs w:val="24"/>
        </w:rPr>
      </w:pP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Postępowanie prowadzone jest zgodnie z zasadami udzielania zamówień publicznych o wartości poniżej kwoty 130.000 zł netto (§ 5 ust.1 pkt b) zał. Nr 1 do Zarządzenia nr 172/2020 Prezydenta Miasta Konina z dnia 22 grudnia 2020 roku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 xml:space="preserve">w sprawie dokonywania zakupów dostaw, usług lub robót budowlanych </w:t>
      </w:r>
      <w:r w:rsidR="00A44ACF">
        <w:rPr>
          <w:rFonts w:ascii="Open Sans" w:eastAsia="Calibri" w:hAnsi="Open Sans" w:cs="Open Sans"/>
          <w:bCs/>
          <w:kern w:val="2"/>
          <w:sz w:val="24"/>
          <w:szCs w:val="24"/>
        </w:rPr>
        <w:br/>
      </w:r>
      <w:r w:rsidRPr="00A44ACF">
        <w:rPr>
          <w:rFonts w:ascii="Open Sans" w:eastAsia="Calibri" w:hAnsi="Open Sans" w:cs="Open Sans"/>
          <w:bCs/>
          <w:kern w:val="2"/>
          <w:sz w:val="24"/>
          <w:szCs w:val="24"/>
        </w:rPr>
        <w:t>o wartości poniżej kwoty 130.000 zł netto ze środków budżetu Miasta Konina.</w:t>
      </w:r>
    </w:p>
    <w:p w:rsidR="00E4558B" w:rsidRPr="00A44AC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I. Zamawiający.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bookmarkStart w:id="1" w:name="_Hlk26377369"/>
      <w:r w:rsidRPr="00A44AC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ul. Fikusowa 8</w:t>
      </w:r>
    </w:p>
    <w:p w:rsidR="00E4558B" w:rsidRPr="00A44ACF" w:rsidRDefault="00E4558B" w:rsidP="00000325">
      <w:pPr>
        <w:spacing w:after="160"/>
        <w:contextualSpacing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62-510 Konin</w:t>
      </w:r>
      <w:bookmarkEnd w:id="1"/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>Telefon/fax : 63 2467867</w:t>
      </w:r>
    </w:p>
    <w:p w:rsidR="001807AF" w:rsidRPr="001807AF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>II. Przedmiot zamówienia.</w:t>
      </w:r>
    </w:p>
    <w:p w:rsidR="001807AF" w:rsidRPr="001807AF" w:rsidRDefault="001807AF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 xml:space="preserve">Przedmiotem zamówienia jest </w:t>
      </w:r>
      <w:bookmarkStart w:id="2" w:name="_Hlk89205338"/>
      <w:r w:rsidR="007A484B">
        <w:rPr>
          <w:rFonts w:ascii="Open Sans" w:hAnsi="Open Sans" w:cs="Open Sans"/>
          <w:bCs/>
          <w:sz w:val="24"/>
          <w:szCs w:val="24"/>
        </w:rPr>
        <w:t xml:space="preserve">sukcesywna </w:t>
      </w:r>
      <w:r w:rsidRPr="001807AF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Dostawa żywności do stołówki szkolnej na 2022 rok – dostawa </w:t>
      </w:r>
      <w:r w:rsidR="00D34984">
        <w:rPr>
          <w:rFonts w:ascii="Open Sans" w:hAnsi="Open Sans" w:cs="Open Sans"/>
          <w:b/>
          <w:bCs/>
          <w:color w:val="000000"/>
          <w:sz w:val="24"/>
          <w:szCs w:val="24"/>
        </w:rPr>
        <w:t>mięsa i wędlin</w:t>
      </w:r>
      <w:r w:rsidR="003944E4">
        <w:rPr>
          <w:rFonts w:ascii="Open Sans" w:hAnsi="Open Sans" w:cs="Open Sans"/>
          <w:b/>
          <w:bCs/>
          <w:color w:val="000000"/>
          <w:sz w:val="24"/>
          <w:szCs w:val="24"/>
        </w:rPr>
        <w:t>.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”</w:t>
      </w:r>
      <w:bookmarkEnd w:id="2"/>
    </w:p>
    <w:p w:rsidR="00E14C73" w:rsidRPr="003944E4" w:rsidRDefault="00E14C73" w:rsidP="00000325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3944E4">
        <w:rPr>
          <w:rFonts w:ascii="Open Sans" w:hAnsi="Open Sans" w:cs="Open Sans"/>
          <w:sz w:val="24"/>
          <w:szCs w:val="24"/>
        </w:rPr>
        <w:t xml:space="preserve">Nomenklatura – liczbowo i słownie – wg Wspólnego Słownika Zamówień (CPV) </w:t>
      </w:r>
    </w:p>
    <w:p w:rsidR="0058594B" w:rsidRPr="0058594B" w:rsidRDefault="0058594B" w:rsidP="0058594B">
      <w:pPr>
        <w:jc w:val="both"/>
        <w:rPr>
          <w:rFonts w:ascii="Open Sans" w:hAnsi="Open Sans" w:cs="Open Sans"/>
          <w:sz w:val="24"/>
          <w:szCs w:val="24"/>
        </w:rPr>
      </w:pPr>
      <w:r w:rsidRPr="0058594B">
        <w:rPr>
          <w:rFonts w:ascii="Open Sans" w:hAnsi="Open Sans" w:cs="Open Sans"/>
          <w:sz w:val="24"/>
          <w:szCs w:val="24"/>
        </w:rPr>
        <w:t>15100000-9 Produkty zwi</w:t>
      </w:r>
      <w:r>
        <w:rPr>
          <w:rFonts w:ascii="Open Sans" w:hAnsi="Open Sans" w:cs="Open Sans"/>
          <w:sz w:val="24"/>
          <w:szCs w:val="24"/>
        </w:rPr>
        <w:t>erzęce, mięso i produkty mięsne.</w:t>
      </w:r>
    </w:p>
    <w:p w:rsidR="003944E4" w:rsidRDefault="003944E4" w:rsidP="00000325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944E4">
        <w:rPr>
          <w:rFonts w:ascii="Open Sans" w:hAnsi="Open Sans" w:cs="Open Sans"/>
          <w:bCs/>
          <w:sz w:val="24"/>
          <w:szCs w:val="24"/>
        </w:rPr>
        <w:t xml:space="preserve">Zakres przedmiotowy zawiera załącznik nr </w:t>
      </w:r>
      <w:r>
        <w:rPr>
          <w:rFonts w:ascii="Open Sans" w:hAnsi="Open Sans" w:cs="Open Sans"/>
          <w:bCs/>
          <w:sz w:val="24"/>
          <w:szCs w:val="24"/>
        </w:rPr>
        <w:t xml:space="preserve">2 </w:t>
      </w:r>
      <w:r w:rsidRPr="003944E4">
        <w:rPr>
          <w:rFonts w:ascii="Open Sans" w:hAnsi="Open Sans" w:cs="Open Sans"/>
          <w:bCs/>
          <w:sz w:val="24"/>
          <w:szCs w:val="24"/>
        </w:rPr>
        <w:t xml:space="preserve">do SWZ Formularz cenowy, </w:t>
      </w:r>
      <w:r>
        <w:rPr>
          <w:rFonts w:ascii="Open Sans" w:hAnsi="Open Sans" w:cs="Open Sans"/>
          <w:bCs/>
          <w:sz w:val="24"/>
          <w:szCs w:val="24"/>
        </w:rPr>
        <w:t>(</w:t>
      </w:r>
      <w:r w:rsidRPr="003944E4">
        <w:rPr>
          <w:rFonts w:ascii="Open Sans" w:hAnsi="Open Sans" w:cs="Open Sans"/>
          <w:bCs/>
          <w:sz w:val="24"/>
          <w:szCs w:val="24"/>
        </w:rPr>
        <w:t>zawiera pozycje wymagane przez Zamawiającego wraz z ilościami</w:t>
      </w:r>
      <w:r>
        <w:rPr>
          <w:rFonts w:ascii="Open Sans" w:hAnsi="Open Sans" w:cs="Open Sans"/>
          <w:bCs/>
          <w:sz w:val="24"/>
          <w:szCs w:val="24"/>
        </w:rPr>
        <w:t>)</w:t>
      </w:r>
      <w:r w:rsidRPr="003944E4">
        <w:rPr>
          <w:rFonts w:ascii="Open Sans" w:hAnsi="Open Sans" w:cs="Open Sans"/>
          <w:bCs/>
          <w:sz w:val="24"/>
          <w:szCs w:val="24"/>
        </w:rPr>
        <w:t>.</w:t>
      </w:r>
    </w:p>
    <w:p w:rsidR="007D4362" w:rsidRPr="007D4362" w:rsidRDefault="007D4362" w:rsidP="007D4362">
      <w:pPr>
        <w:numPr>
          <w:ilvl w:val="0"/>
          <w:numId w:val="1"/>
        </w:numPr>
        <w:tabs>
          <w:tab w:val="left" w:pos="381"/>
        </w:tabs>
        <w:spacing w:after="160"/>
        <w:ind w:left="357" w:hanging="357"/>
        <w:jc w:val="both"/>
        <w:rPr>
          <w:rFonts w:ascii="Open Sans" w:eastAsia="Arial" w:hAnsi="Open Sans" w:cs="Open Sans"/>
          <w:bCs/>
          <w:sz w:val="24"/>
          <w:szCs w:val="24"/>
        </w:rPr>
      </w:pPr>
      <w:r w:rsidRPr="007D4362">
        <w:rPr>
          <w:rFonts w:ascii="Open Sans" w:eastAsia="Arial" w:hAnsi="Open Sans" w:cs="Open Sans"/>
          <w:bCs/>
          <w:sz w:val="24"/>
          <w:szCs w:val="24"/>
        </w:rPr>
        <w:t>Wykonawca będzie dostarczał produkty zwierzęce, mięso i produkty mięsne,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1807AF" w:rsidRPr="007D4362" w:rsidRDefault="007D4362" w:rsidP="007D4362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D4362">
        <w:rPr>
          <w:rFonts w:ascii="Open Sans" w:hAnsi="Open Sans" w:cs="Open Sans"/>
          <w:bCs/>
          <w:sz w:val="24"/>
          <w:szCs w:val="24"/>
        </w:rPr>
        <w:t>T</w:t>
      </w:r>
      <w:r w:rsidR="001807AF" w:rsidRPr="007D4362">
        <w:rPr>
          <w:rFonts w:ascii="Open Sans" w:hAnsi="Open Sans" w:cs="Open Sans"/>
          <w:bCs/>
          <w:sz w:val="24"/>
          <w:szCs w:val="24"/>
        </w:rPr>
        <w:t>owar winien być przewożony w opakowaniach do tego przeznaczonych wykonane z materiałów przeznaczonych do kontaktu z żywnością, nie uszkodzone, nie zamoczone i czyste, bez śladów pleśni i obcych zapachów.</w:t>
      </w:r>
    </w:p>
    <w:p w:rsidR="001807AF" w:rsidRP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 xml:space="preserve">Wykonawca zobowiązuje się do dostarczania </w:t>
      </w:r>
      <w:r w:rsidR="007D4362">
        <w:rPr>
          <w:rFonts w:ascii="Open Sans" w:hAnsi="Open Sans" w:cs="Open Sans"/>
          <w:bCs/>
          <w:sz w:val="24"/>
          <w:szCs w:val="24"/>
        </w:rPr>
        <w:t>produktów</w:t>
      </w:r>
      <w:r w:rsidRPr="001807AF">
        <w:rPr>
          <w:rFonts w:ascii="Open Sans" w:hAnsi="Open Sans" w:cs="Open Sans"/>
          <w:bCs/>
          <w:sz w:val="24"/>
          <w:szCs w:val="24"/>
        </w:rPr>
        <w:t xml:space="preserve"> do siedziby Zamawiającego własnym transportem na własny koszt i ryzyko, przy zachowaniu odpowiednich reżimów sanitarnych wymaganych dla przewozu </w:t>
      </w:r>
      <w:r w:rsidRPr="001807AF">
        <w:rPr>
          <w:rFonts w:ascii="Open Sans" w:hAnsi="Open Sans" w:cs="Open Sans"/>
          <w:bCs/>
          <w:sz w:val="24"/>
          <w:szCs w:val="24"/>
        </w:rPr>
        <w:lastRenderedPageBreak/>
        <w:t>żywności zgodnie z ustawą z dnia 25 sierpnia 2006 r. o bezpieczeństwie żywności i żywienia (tekst jednolity Dz. U. 2020r. poz. 2021</w:t>
      </w:r>
      <w:r w:rsidR="00000325">
        <w:rPr>
          <w:rFonts w:ascii="Open Sans" w:hAnsi="Open Sans" w:cs="Open Sans"/>
          <w:bCs/>
          <w:sz w:val="24"/>
          <w:szCs w:val="24"/>
        </w:rPr>
        <w:t xml:space="preserve"> ze zm.</w:t>
      </w:r>
      <w:r w:rsidRPr="001807AF">
        <w:rPr>
          <w:rFonts w:ascii="Open Sans" w:hAnsi="Open Sans" w:cs="Open Sans"/>
          <w:bCs/>
          <w:sz w:val="24"/>
          <w:szCs w:val="24"/>
        </w:rPr>
        <w:t>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1807AF" w:rsidRDefault="001807AF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1807AF">
        <w:rPr>
          <w:rFonts w:ascii="Open Sans" w:hAnsi="Open Sans" w:cs="Open Sans"/>
          <w:bCs/>
          <w:sz w:val="24"/>
          <w:szCs w:val="24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3E2EA7" w:rsidRDefault="003E2EA7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3E2EA7">
        <w:rPr>
          <w:rFonts w:ascii="Open Sans" w:hAnsi="Open Sans" w:cs="Open Sans"/>
          <w:bCs/>
          <w:sz w:val="24"/>
          <w:szCs w:val="24"/>
        </w:rPr>
        <w:t>Wykonawca gwarantuje, że wytworzone i dostarczone towary spełniają wymagania obowiązujących krajowych i unijnych przepisów prawa żywnościowego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7A484B" w:rsidRPr="009939BE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</w:t>
      </w:r>
      <w:r w:rsidRPr="009939BE">
        <w:rPr>
          <w:rFonts w:ascii="Open Sans" w:hAnsi="Open Sans" w:cs="Open Sans"/>
          <w:bCs/>
          <w:sz w:val="24"/>
          <w:szCs w:val="24"/>
        </w:rPr>
        <w:t xml:space="preserve">niż w 48 h od daty zamówienia. W szczególnych przypadkach wynikających </w:t>
      </w:r>
      <w:r w:rsidRPr="009939BE">
        <w:rPr>
          <w:rFonts w:ascii="Open Sans" w:hAnsi="Open Sans" w:cs="Open Sans"/>
          <w:bCs/>
          <w:sz w:val="24"/>
          <w:szCs w:val="24"/>
        </w:rPr>
        <w:br/>
        <w:t>z potrzeby Zamawiającego Wykonawca przyjmie doraźne zamówienie w trybie pilnej realizacji. Dostawy powinny się odbywać do godziny 11.00.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7A484B" w:rsidRDefault="007A48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 w:rsidRPr="007A484B">
        <w:rPr>
          <w:rFonts w:ascii="Open Sans" w:hAnsi="Open Sans" w:cs="Open Sans"/>
          <w:bCs/>
          <w:sz w:val="24"/>
          <w:szCs w:val="24"/>
        </w:rPr>
        <w:t xml:space="preserve">Ilość podana w załączniku </w:t>
      </w:r>
      <w:r>
        <w:rPr>
          <w:rFonts w:ascii="Open Sans" w:hAnsi="Open Sans" w:cs="Open Sans"/>
          <w:bCs/>
          <w:sz w:val="24"/>
          <w:szCs w:val="24"/>
        </w:rPr>
        <w:t xml:space="preserve">nr </w:t>
      </w:r>
      <w:r w:rsidRPr="007A484B">
        <w:rPr>
          <w:rFonts w:ascii="Open Sans" w:hAnsi="Open Sans" w:cs="Open Sans"/>
          <w:bCs/>
          <w:sz w:val="24"/>
          <w:szCs w:val="24"/>
        </w:rPr>
        <w:t>2 do ogłoszenia, może ulec modyfikacjom (zwiększeniu/zmniejszeniu) w trakcie obowiązywania umowy</w:t>
      </w:r>
      <w:r>
        <w:rPr>
          <w:rFonts w:ascii="Open Sans" w:hAnsi="Open Sans" w:cs="Open Sans"/>
          <w:bCs/>
          <w:sz w:val="24"/>
          <w:szCs w:val="24"/>
        </w:rPr>
        <w:t>.</w:t>
      </w:r>
    </w:p>
    <w:p w:rsidR="0058594B" w:rsidRDefault="0058594B" w:rsidP="007A484B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:rsidR="003E2EA7" w:rsidRPr="0058594B" w:rsidRDefault="00000325" w:rsidP="003E2EA7">
      <w:pPr>
        <w:pStyle w:val="Akapitzlist"/>
        <w:numPr>
          <w:ilvl w:val="0"/>
          <w:numId w:val="1"/>
        </w:numPr>
        <w:spacing w:line="276" w:lineRule="auto"/>
        <w:ind w:left="357"/>
        <w:contextualSpacing w:val="0"/>
        <w:jc w:val="both"/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Pozostałe warunki zamówienia zostały określone w Projekcie umowy stanowiącym Załącznik nr 3 do ogłoszenia. </w:t>
      </w:r>
    </w:p>
    <w:p w:rsidR="00E4558B" w:rsidRPr="00A44ACF" w:rsidRDefault="00E4558B" w:rsidP="00000325">
      <w:pPr>
        <w:spacing w:after="160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A44ACF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III. Termin realizacji zamówienia:  </w:t>
      </w:r>
    </w:p>
    <w:p w:rsidR="0088597B" w:rsidRPr="000443A2" w:rsidRDefault="00DE5D49" w:rsidP="00000325">
      <w:pPr>
        <w:pStyle w:val="Teksttreci71"/>
        <w:spacing w:after="160" w:line="276" w:lineRule="auto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Termin realizacji zamówienia: od </w:t>
      </w:r>
      <w:r w:rsidR="001F3FED" w:rsidRPr="00A44ACF">
        <w:rPr>
          <w:rFonts w:ascii="Open Sans" w:hAnsi="Open Sans" w:cs="Open Sans"/>
          <w:sz w:val="24"/>
          <w:szCs w:val="24"/>
        </w:rPr>
        <w:t xml:space="preserve">dnia </w:t>
      </w:r>
      <w:r w:rsidR="00EE3F58" w:rsidRPr="00A44ACF">
        <w:rPr>
          <w:rFonts w:ascii="Open Sans" w:hAnsi="Open Sans" w:cs="Open Sans"/>
          <w:sz w:val="24"/>
          <w:szCs w:val="24"/>
        </w:rPr>
        <w:t>podpisania umowy</w:t>
      </w:r>
      <w:r w:rsidR="00915C41" w:rsidRPr="00A44ACF">
        <w:rPr>
          <w:rFonts w:ascii="Open Sans" w:hAnsi="Open Sans" w:cs="Open Sans"/>
          <w:sz w:val="24"/>
          <w:szCs w:val="24"/>
        </w:rPr>
        <w:t xml:space="preserve"> maksymalnie do dnia </w:t>
      </w:r>
      <w:r w:rsidR="00000325">
        <w:rPr>
          <w:rFonts w:ascii="Open Sans" w:hAnsi="Open Sans" w:cs="Open Sans"/>
          <w:sz w:val="24"/>
          <w:szCs w:val="24"/>
        </w:rPr>
        <w:t>31</w:t>
      </w:r>
      <w:r w:rsidR="00915C41" w:rsidRPr="000443A2">
        <w:rPr>
          <w:rFonts w:ascii="Open Sans" w:hAnsi="Open Sans" w:cs="Open Sans"/>
          <w:sz w:val="24"/>
          <w:szCs w:val="24"/>
        </w:rPr>
        <w:t>.</w:t>
      </w:r>
      <w:r w:rsidR="00E335BC" w:rsidRPr="000443A2">
        <w:rPr>
          <w:rFonts w:ascii="Open Sans" w:hAnsi="Open Sans" w:cs="Open Sans"/>
          <w:sz w:val="24"/>
          <w:szCs w:val="24"/>
        </w:rPr>
        <w:t>12</w:t>
      </w:r>
      <w:r w:rsidRPr="000443A2">
        <w:rPr>
          <w:rFonts w:ascii="Open Sans" w:hAnsi="Open Sans" w:cs="Open Sans"/>
          <w:sz w:val="24"/>
          <w:szCs w:val="24"/>
        </w:rPr>
        <w:t>.202</w:t>
      </w:r>
      <w:r w:rsidR="00000325">
        <w:rPr>
          <w:rFonts w:ascii="Open Sans" w:hAnsi="Open Sans" w:cs="Open Sans"/>
          <w:sz w:val="24"/>
          <w:szCs w:val="24"/>
        </w:rPr>
        <w:t>2</w:t>
      </w:r>
      <w:r w:rsidRPr="000443A2">
        <w:rPr>
          <w:rFonts w:ascii="Open Sans" w:hAnsi="Open Sans" w:cs="Open Sans"/>
          <w:sz w:val="24"/>
          <w:szCs w:val="24"/>
        </w:rPr>
        <w:t xml:space="preserve"> r.</w:t>
      </w:r>
    </w:p>
    <w:p w:rsidR="00E4558B" w:rsidRPr="00A44ACF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D835EA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V.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Informacje o sposobie porozumiewania się Zamawiającego</w:t>
      </w:r>
      <w:r w:rsidR="0009231B">
        <w:rPr>
          <w:rFonts w:ascii="Open Sans" w:hAnsi="Open Sans" w:cs="Open Sans"/>
          <w:b/>
          <w:color w:val="000000" w:themeColor="text1"/>
          <w:sz w:val="24"/>
          <w:szCs w:val="24"/>
        </w:rPr>
        <w:br/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z Wykonawcami.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 niniejszym postępowaniu ofertynależy składać </w:t>
      </w:r>
      <w:r w:rsidR="003D4DD9">
        <w:rPr>
          <w:rFonts w:ascii="Open Sans" w:hAnsi="Open Sans" w:cs="Open Sans"/>
          <w:color w:val="000000" w:themeColor="text1"/>
          <w:sz w:val="24"/>
          <w:szCs w:val="24"/>
        </w:rPr>
        <w:t>w formie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</w:p>
    <w:p w:rsidR="0076794B" w:rsidRPr="00A44ACF" w:rsidRDefault="00E4558B" w:rsidP="0000032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pisemnej na adres - Szkoła Podstawowa z Oddziałami Integracyjnymi nr 9,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br/>
        <w:t>ul. Fikusowa 8, 62-510 Konin (sekretariat)</w:t>
      </w:r>
    </w:p>
    <w:p w:rsidR="0076794B" w:rsidRPr="003D4DD9" w:rsidRDefault="0076794B" w:rsidP="00000325">
      <w:pPr>
        <w:autoSpaceDE w:val="0"/>
        <w:autoSpaceDN w:val="0"/>
        <w:adjustRightInd w:val="0"/>
        <w:spacing w:after="160"/>
        <w:ind w:left="42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3D4DD9">
        <w:rPr>
          <w:rFonts w:ascii="Open Sans" w:hAnsi="Open Sans" w:cs="Open Sans"/>
          <w:color w:val="000000" w:themeColor="text1"/>
          <w:sz w:val="24"/>
          <w:szCs w:val="24"/>
        </w:rPr>
        <w:t>lub</w:t>
      </w:r>
    </w:p>
    <w:p w:rsidR="003D4DD9" w:rsidRDefault="003809D2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</w:t>
      </w:r>
      <w:r w:rsidR="003D4DD9" w:rsidRPr="003D4DD9">
        <w:rPr>
          <w:rFonts w:ascii="Open Sans" w:hAnsi="Open Sans" w:cs="Open Sans"/>
        </w:rPr>
        <w:t xml:space="preserve"> związku z ogłoszonym w Polsce stanem pandemii oferty można składać drogą elektroniczną na adres </w:t>
      </w:r>
      <w:r w:rsidR="000443A2">
        <w:rPr>
          <w:rFonts w:ascii="Open Sans" w:hAnsi="Open Sans" w:cs="Open Sans"/>
          <w:u w:val="single"/>
        </w:rPr>
        <w:t>sekretariat</w:t>
      </w:r>
      <w:r w:rsidR="003D4DD9" w:rsidRPr="003D4DD9">
        <w:rPr>
          <w:rFonts w:ascii="Open Sans" w:hAnsi="Open Sans" w:cs="Open Sans"/>
          <w:u w:val="single"/>
        </w:rPr>
        <w:t>@sp9konin.edu.pl</w:t>
      </w:r>
      <w:r w:rsidR="003D4DD9" w:rsidRPr="003D4DD9">
        <w:rPr>
          <w:rFonts w:ascii="Open Sans" w:hAnsi="Open Sans" w:cs="Open Sans"/>
        </w:rPr>
        <w:t>, z zaznaczeniem w temacie wiadomości n</w:t>
      </w:r>
      <w:r w:rsidR="003D4DD9">
        <w:rPr>
          <w:rFonts w:ascii="Open Sans" w:hAnsi="Open Sans" w:cs="Open Sans"/>
        </w:rPr>
        <w:t>azwy zadania</w:t>
      </w:r>
      <w:r w:rsidR="003D4DD9" w:rsidRPr="003D4DD9">
        <w:rPr>
          <w:rFonts w:ascii="Open Sans" w:hAnsi="Open Sans" w:cs="Open Sans"/>
        </w:rPr>
        <w:t xml:space="preserve"> i numeru postępowania</w:t>
      </w:r>
      <w:r w:rsidR="000443A2">
        <w:rPr>
          <w:rFonts w:ascii="Open Sans" w:hAnsi="Open Sans" w:cs="Open Sans"/>
        </w:rPr>
        <w:t>.</w:t>
      </w:r>
    </w:p>
    <w:p w:rsidR="00A90DA0" w:rsidRDefault="00A90DA0" w:rsidP="00000325">
      <w:pPr>
        <w:pStyle w:val="Default"/>
        <w:spacing w:after="16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Zaleca się zabezpieczenie hasłem oferty za pomocą programu do szyfrowania np.: programem 7-zip. </w:t>
      </w:r>
    </w:p>
    <w:p w:rsidR="00EA3B54" w:rsidRPr="00A90DA0" w:rsidRDefault="00EA3B54" w:rsidP="00000325">
      <w:pPr>
        <w:pStyle w:val="Default"/>
        <w:spacing w:after="160" w:line="276" w:lineRule="auto"/>
        <w:jc w:val="both"/>
        <w:rPr>
          <w:rFonts w:ascii="Open Sans" w:hAnsi="Open Sans" w:cs="Open Sans"/>
          <w:color w:val="FF0000"/>
        </w:rPr>
      </w:pPr>
      <w:r w:rsidRPr="00A90DA0">
        <w:rPr>
          <w:rFonts w:ascii="Open Sans" w:hAnsi="Open Sans" w:cs="Open Sans"/>
        </w:rPr>
        <w:t>Instrukcja szyfrowania pliku/katalogu programem 7-zip</w:t>
      </w:r>
      <w:r w:rsidR="00A90DA0" w:rsidRPr="00A90DA0">
        <w:rPr>
          <w:rFonts w:ascii="Open Sans" w:hAnsi="Open Sans" w:cs="Open Sans"/>
        </w:rPr>
        <w:t xml:space="preserve">: </w:t>
      </w:r>
      <w:hyperlink r:id="rId7" w:history="1">
        <w:r w:rsidRPr="00A90DA0">
          <w:rPr>
            <w:rStyle w:val="Hipercze"/>
            <w:rFonts w:ascii="Open Sans" w:hAnsi="Open Sans" w:cs="Open Sans"/>
          </w:rPr>
          <w:t>https://www.pum.edu.pl/__data/assets/pdf_file/0017/102428/instrukcja.pdf</w:t>
        </w:r>
      </w:hyperlink>
    </w:p>
    <w:p w:rsid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W przypadku zabezpieczenia oferty hasłem Wykonawca po upływie terminu na składanie ofert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(w godzinach od 12.01 do godz. 12.20)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zobligowany jest do przesłania na adres poczty elektronicznej </w:t>
      </w:r>
      <w:r w:rsidRPr="00A90DA0">
        <w:rPr>
          <w:rFonts w:ascii="Open Sans" w:hAnsi="Open Sans" w:cs="Open Sans"/>
          <w:sz w:val="24"/>
          <w:szCs w:val="24"/>
          <w:u w:val="single"/>
        </w:rPr>
        <w:t xml:space="preserve">sekretariat@sp9konin.edu.pl </w:t>
      </w:r>
      <w:r w:rsidRPr="00A90DA0">
        <w:rPr>
          <w:rFonts w:ascii="Open Sans" w:hAnsi="Open Sans" w:cs="Open Sans"/>
          <w:sz w:val="24"/>
          <w:szCs w:val="24"/>
        </w:rPr>
        <w:t>hasła dostępu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:rsidR="00A90DA0" w:rsidRPr="00A90DA0" w:rsidRDefault="00A90D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90DA0">
        <w:rPr>
          <w:rFonts w:ascii="Open Sans" w:hAnsi="Open Sans" w:cs="Open Sans"/>
          <w:color w:val="000000" w:themeColor="text1"/>
          <w:sz w:val="24"/>
          <w:szCs w:val="24"/>
        </w:rPr>
        <w:t xml:space="preserve">Oferent powinien być świadomy, że 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w przypadku braku zabezpieczenia oferty hasłem </w:t>
      </w:r>
      <w:r w:rsidRPr="00A90DA0">
        <w:rPr>
          <w:rFonts w:ascii="Open Sans" w:hAnsi="Open Sans" w:cs="Open Sans"/>
          <w:color w:val="000000" w:themeColor="text1"/>
          <w:sz w:val="24"/>
          <w:szCs w:val="24"/>
        </w:rPr>
        <w:t>nie ma możliwości zachowania tajności jego oferty do momentu łącznego otwarcia wszystkich ofert.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Informacje przekazywane drogą elektroniczną zostaną na żądanie drugiej strony niezwłocznie potwierdzone.</w:t>
      </w:r>
    </w:p>
    <w:p w:rsidR="00E4558B" w:rsidRPr="00A44ACF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Osobą ze strony Zamawiającego upoważnioną do kontaktowania się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z Wykonawcami jest:</w:t>
      </w:r>
    </w:p>
    <w:p w:rsidR="00E4558B" w:rsidRPr="00A44ACF" w:rsidRDefault="009939BE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Pan Marek Bartosiewicz – intendent tel. 63 2467867 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</w:rPr>
        <w:t>wewn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</w:rPr>
        <w:t xml:space="preserve">. 35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lub 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w sprawach proceduralnych </w:t>
      </w:r>
      <w:r w:rsidR="00CA7023" w:rsidRPr="00A44ACF">
        <w:rPr>
          <w:rFonts w:ascii="Open Sans" w:hAnsi="Open Sans" w:cs="Open Sans"/>
          <w:color w:val="000000" w:themeColor="text1"/>
          <w:sz w:val="24"/>
          <w:szCs w:val="24"/>
        </w:rPr>
        <w:t>Anna Wrzesińska tel. 661 417 306.</w:t>
      </w:r>
    </w:p>
    <w:p w:rsidR="00E4558B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Wykonawca jest zobowiązany podać informację</w:t>
      </w:r>
      <w:r w:rsidR="003809D2">
        <w:rPr>
          <w:rFonts w:ascii="Open Sans" w:hAnsi="Open Sans" w:cs="Open Sans"/>
          <w:color w:val="000000" w:themeColor="text1"/>
          <w:sz w:val="24"/>
          <w:szCs w:val="24"/>
        </w:rPr>
        <w:t xml:space="preserve"> dotyczącą numeru adresu email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wyznaczonym przez Zamawiającego miejscu w formularzu ofertowym.</w:t>
      </w:r>
    </w:p>
    <w:p w:rsidR="000463E9" w:rsidRPr="00D323E7" w:rsidRDefault="000463E9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9601A2">
        <w:rPr>
          <w:rFonts w:ascii="Open Sans" w:hAnsi="Open Sans" w:cs="Open Sans"/>
          <w:sz w:val="24"/>
          <w:szCs w:val="24"/>
        </w:rPr>
        <w:t xml:space="preserve">W celu potwierdzenia, że osoba działająca w imieniu Wykonawcy jest umocowana do jego reprezentowania, Wykonawca powinien przedłożyć </w:t>
      </w:r>
      <w:r w:rsidRPr="009601A2">
        <w:rPr>
          <w:rFonts w:ascii="Open Sans" w:hAnsi="Open Sans" w:cs="Open Sans"/>
          <w:sz w:val="24"/>
          <w:szCs w:val="24"/>
        </w:rPr>
        <w:br/>
        <w:t xml:space="preserve">w  ofercie odpis lub informację z Krajowego Rejestru Sądowego, Centralnej Ewidencji i Informacji o Działalności Gospodarczej lub innego właściwego rejestru. Wykonawca nie jest zobowiązany do złożenia dokumentów, </w:t>
      </w:r>
      <w:r w:rsidRPr="009601A2">
        <w:rPr>
          <w:rFonts w:ascii="Open Sans" w:hAnsi="Open Sans" w:cs="Open Sans"/>
          <w:sz w:val="24"/>
          <w:szCs w:val="24"/>
        </w:rPr>
        <w:br/>
        <w:t>o których mowa w zdaniu pierwszym, jeżeli Zamawiający może je uzyskać za pomocą bezpłatnych i ogólnodostępnych baz danych, o ile Wykonawca wskazał dane umożliwiające dostęp do tych dokumentów.</w:t>
      </w:r>
    </w:p>
    <w:p w:rsidR="00E4558B" w:rsidRPr="00D323E7" w:rsidRDefault="00E4558B" w:rsidP="00000325">
      <w:pPr>
        <w:numPr>
          <w:ilvl w:val="0"/>
          <w:numId w:val="3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 Zamawiający przyjmuje wszelkie pisma od poniedziałku do piątku </w:t>
      </w:r>
      <w:r w:rsidR="00D323E7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 xml:space="preserve">w godzinach od 8.00do </w:t>
      </w:r>
      <w:r w:rsidR="009E72F1" w:rsidRPr="00D323E7">
        <w:rPr>
          <w:rFonts w:ascii="Open Sans" w:hAnsi="Open Sans" w:cs="Open Sans"/>
          <w:color w:val="000000" w:themeColor="text1"/>
          <w:sz w:val="24"/>
          <w:szCs w:val="24"/>
        </w:rPr>
        <w:t>15.00</w:t>
      </w:r>
      <w:r w:rsidRPr="00D323E7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V. Wyjaśnienia w toku badania i oceny ofert:</w:t>
      </w:r>
    </w:p>
    <w:p w:rsidR="00E4558B" w:rsidRPr="00A44ACF" w:rsidRDefault="00E4558B" w:rsidP="0000032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przedmiotowym postępowaniu Zamawiający: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poprawi w ofercie: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lastRenderedPageBreak/>
        <w:t>oczywiste omyłki pisarskie,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:rsidR="00E4558B" w:rsidRPr="00A44ACF" w:rsidRDefault="00E4558B" w:rsidP="00000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inne omyłki polegające na niezgodności oferty ze szczegółowymi informacjami dotyczącymi przedmiotu zamówienia, niepowodujące istotnych zmian w treści oferty</w:t>
      </w:r>
    </w:p>
    <w:p w:rsidR="00E4558B" w:rsidRPr="00A44ACF" w:rsidRDefault="00E4558B" w:rsidP="00000325">
      <w:pPr>
        <w:spacing w:after="160"/>
        <w:ind w:left="13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- niezwłocznie zawiadamiając o tym wykonawcę, którego oferta została poprawiona.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/>
        <w:ind w:hanging="357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odrzuci ofertę, jeżeli:</w:t>
      </w:r>
    </w:p>
    <w:p w:rsidR="00634BD7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a) jej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treść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nie odpowiada treści </w:t>
      </w:r>
      <w:r w:rsidR="00453D56" w:rsidRPr="00A44ACF">
        <w:rPr>
          <w:rFonts w:ascii="Open Sans" w:eastAsia="Arial Narrow" w:hAnsi="Open Sans" w:cs="Open Sans"/>
          <w:color w:val="000000"/>
          <w:sz w:val="24"/>
          <w:szCs w:val="24"/>
        </w:rPr>
        <w:t>ogłoszenia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 z zastrzeżeniem sytuacji dotyczącej poprawienia innej omyłki polegającej na niezgodności oferty z treścią </w:t>
      </w:r>
      <w:r w:rsidR="00D835EA" w:rsidRPr="00A44ACF">
        <w:rPr>
          <w:rFonts w:ascii="Open Sans" w:eastAsia="Arial Narrow" w:hAnsi="Open Sans" w:cs="Open Sans"/>
          <w:color w:val="000000"/>
          <w:sz w:val="24"/>
          <w:szCs w:val="24"/>
        </w:rPr>
        <w:t>niniejszego ogłoszenia</w:t>
      </w:r>
      <w:r w:rsidR="002C6174">
        <w:rPr>
          <w:rFonts w:ascii="Open Sans" w:eastAsia="Arial Narrow" w:hAnsi="Open Sans" w:cs="Open Sans"/>
          <w:color w:val="000000"/>
          <w:sz w:val="24"/>
          <w:szCs w:val="24"/>
        </w:rPr>
        <w:t>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b) zawiera błędy w obliczeniu ceny lub kosztu, których zamawiający nie jest w stanie poprawić,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c) wykonawca w terminie 3 dni od dnia doręczenia zawiadomienia nie zgodził się na poprawienie 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omyłki, o której mowa w 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pkt. 2a</w:t>
      </w:r>
      <w:r w:rsidRPr="00A44ACF">
        <w:rPr>
          <w:rFonts w:ascii="Open Sans" w:eastAsia="Arial Narrow" w:hAnsi="Open Sans" w:cs="Open Sans"/>
          <w:color w:val="000000" w:themeColor="text1"/>
          <w:sz w:val="24"/>
          <w:szCs w:val="24"/>
        </w:rPr>
        <w:t xml:space="preserve"> 1</w:t>
      </w:r>
      <w:r w:rsidR="007C361B">
        <w:rPr>
          <w:rFonts w:ascii="Open Sans" w:eastAsia="Arial Narrow" w:hAnsi="Open Sans" w:cs="Open Sans"/>
          <w:color w:val="000000" w:themeColor="text1"/>
          <w:sz w:val="24"/>
          <w:szCs w:val="24"/>
        </w:rPr>
        <w:t>.</w:t>
      </w:r>
    </w:p>
    <w:p w:rsidR="00E4558B" w:rsidRPr="00A44ACF" w:rsidRDefault="00E4558B" w:rsidP="00000325">
      <w:pPr>
        <w:shd w:val="clear" w:color="auto" w:fill="FFFFFF"/>
        <w:spacing w:after="160"/>
        <w:ind w:left="100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 xml:space="preserve">g) wykonawca w terminie wskazanym przez zamawiającego nie wyjaśnił wątpliwości bądź niejasności lub 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nie uzupełnił braków formalnych.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informuje niezwłocznie wykonawcę, którego oferta została odrzucona o powodach odrzucenia oferty podając uzasadnienie.</w:t>
      </w:r>
    </w:p>
    <w:p w:rsidR="00E4558B" w:rsidRPr="00A44ACF" w:rsidRDefault="00E4558B" w:rsidP="000003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Zamawiający może unieważnić postępowanie o udzielenie zamówienia, jeżeli:</w:t>
      </w:r>
    </w:p>
    <w:p w:rsidR="00E4558B" w:rsidRPr="00A44ACF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w prowadzonym postępowaniu, w wyznaczonym terminie składania ofert nie złożono żadnej oferty niepodlegającej odrzuceniu,</w:t>
      </w:r>
    </w:p>
    <w:p w:rsidR="00E4558B" w:rsidRPr="00A44ACF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:rsidR="00E4558B" w:rsidRDefault="00E4558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postępowanie obarczone jest niemożliwą do usunięcia wadą uniemożliwiającą zawarcie niep</w:t>
      </w:r>
      <w:r w:rsidR="007C361B">
        <w:rPr>
          <w:rFonts w:ascii="Open Sans" w:eastAsia="Arial Narrow" w:hAnsi="Open Sans" w:cs="Open Sans"/>
          <w:color w:val="000000"/>
          <w:sz w:val="24"/>
          <w:szCs w:val="24"/>
        </w:rPr>
        <w:t>odlegającej unieważnieniu umowy,</w:t>
      </w:r>
    </w:p>
    <w:p w:rsidR="00235CCF" w:rsidRDefault="007C361B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>
        <w:rPr>
          <w:rFonts w:ascii="Open Sans" w:eastAsia="Arial Narrow" w:hAnsi="Open Sans" w:cs="Open Sans"/>
          <w:color w:val="000000"/>
          <w:sz w:val="24"/>
          <w:szCs w:val="24"/>
        </w:rPr>
        <w:t>Zamawiający nie otrzyma</w:t>
      </w:r>
      <w:r w:rsidR="00235CCF" w:rsidRPr="00235CCF">
        <w:rPr>
          <w:rFonts w:ascii="Open Sans" w:eastAsia="Arial Narrow" w:hAnsi="Open Sans" w:cs="Open Sans"/>
          <w:color w:val="000000"/>
          <w:sz w:val="24"/>
          <w:szCs w:val="24"/>
        </w:rPr>
        <w:t xml:space="preserve"> wsparcia finansowego na zakup sprzętu</w:t>
      </w:r>
      <w:r>
        <w:rPr>
          <w:rFonts w:ascii="Open Sans" w:eastAsia="Arial Narrow" w:hAnsi="Open Sans" w:cs="Open Sans"/>
          <w:color w:val="000000"/>
          <w:sz w:val="24"/>
          <w:szCs w:val="24"/>
        </w:rPr>
        <w:t xml:space="preserve"> technicznego w ramach programu.</w:t>
      </w:r>
    </w:p>
    <w:p w:rsidR="007C361B" w:rsidRPr="007C361B" w:rsidRDefault="00D835EA" w:rsidP="0000032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eastAsia="Arial Narrow" w:hAnsi="Open Sans" w:cs="Open Sans"/>
          <w:color w:val="000000"/>
          <w:sz w:val="24"/>
          <w:szCs w:val="24"/>
        </w:rPr>
        <w:t>Zamawiający</w:t>
      </w:r>
      <w:r w:rsidR="007C361B">
        <w:rPr>
          <w:rFonts w:ascii="Open Sans" w:hAnsi="Open Sans" w:cs="Open Sans"/>
          <w:sz w:val="24"/>
          <w:szCs w:val="24"/>
        </w:rPr>
        <w:t xml:space="preserve"> może unieważnić postępowanie </w:t>
      </w:r>
      <w:r w:rsidRPr="007C361B">
        <w:rPr>
          <w:rFonts w:ascii="Open Sans" w:hAnsi="Open Sans" w:cs="Open Sans"/>
          <w:sz w:val="24"/>
          <w:szCs w:val="24"/>
        </w:rPr>
        <w:t>również bez podania </w:t>
      </w:r>
    </w:p>
    <w:p w:rsidR="00D835EA" w:rsidRPr="007C361B" w:rsidRDefault="00D835EA" w:rsidP="00000325">
      <w:pPr>
        <w:widowControl w:val="0"/>
        <w:shd w:val="clear" w:color="auto" w:fill="FFFFFF"/>
        <w:autoSpaceDE w:val="0"/>
        <w:autoSpaceDN w:val="0"/>
        <w:adjustRightInd w:val="0"/>
        <w:spacing w:after="160"/>
        <w:ind w:left="72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7C361B">
        <w:rPr>
          <w:rFonts w:ascii="Open Sans" w:hAnsi="Open Sans" w:cs="Open Sans"/>
          <w:sz w:val="24"/>
          <w:szCs w:val="24"/>
        </w:rPr>
        <w:t>przyczyny.</w:t>
      </w:r>
    </w:p>
    <w:p w:rsidR="00AB0F7B" w:rsidRPr="007C361B" w:rsidRDefault="00E4558B" w:rsidP="00000325">
      <w:pPr>
        <w:shd w:val="clear" w:color="auto" w:fill="FFFFFF"/>
        <w:spacing w:after="160"/>
        <w:jc w:val="both"/>
        <w:rPr>
          <w:rFonts w:ascii="Open Sans" w:eastAsia="Arial Narrow" w:hAnsi="Open Sans" w:cs="Open Sans"/>
          <w:color w:val="000000"/>
          <w:sz w:val="24"/>
          <w:szCs w:val="24"/>
        </w:rPr>
      </w:pP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lastRenderedPageBreak/>
        <w:t>O unieważnieniu postęp</w:t>
      </w:r>
      <w:r w:rsidR="00634BD7" w:rsidRPr="00A44ACF">
        <w:rPr>
          <w:rFonts w:ascii="Open Sans" w:eastAsia="Arial Narrow" w:hAnsi="Open Sans" w:cs="Open Sans"/>
          <w:color w:val="000000"/>
          <w:sz w:val="24"/>
          <w:szCs w:val="24"/>
        </w:rPr>
        <w:t>owania o udzielenie zamówienia Z</w:t>
      </w:r>
      <w:r w:rsidRPr="00A44ACF">
        <w:rPr>
          <w:rFonts w:ascii="Open Sans" w:eastAsia="Arial Narrow" w:hAnsi="Open Sans" w:cs="Open Sans"/>
          <w:color w:val="000000"/>
          <w:sz w:val="24"/>
          <w:szCs w:val="24"/>
        </w:rPr>
        <w:t>amawiający zawiadamia równocześnie wszystkich wykonawców, którzy złożyli oferty podając  uzasadnienie.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VI. Termin związania z ofertą:</w:t>
      </w:r>
    </w:p>
    <w:p w:rsidR="00634BD7" w:rsidRPr="007C361B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Zamawiający ustalił termin związania ofertą na 30 dni od upływu terminu składania ofert. Bieg terminu związania ofertą rozpoczyna się wraz z upływem terminu składania ofert.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Opis sposobu przygotowania ofert: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l. Złożone przez Wykonawcę dokumenty ofertowe muszą zawierać:</w:t>
      </w:r>
    </w:p>
    <w:p w:rsidR="002C6174" w:rsidRPr="002C6174" w:rsidRDefault="002C6174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Cs/>
          <w:color w:val="000000" w:themeColor="text1"/>
          <w:sz w:val="24"/>
          <w:szCs w:val="24"/>
        </w:rPr>
        <w:t>wypełniony załącznik nr 1</w:t>
      </w:r>
      <w:r w:rsidRPr="00A44ACF">
        <w:rPr>
          <w:rFonts w:ascii="Open Sans" w:hAnsi="Open Sans" w:cs="Open Sans"/>
          <w:bCs/>
          <w:color w:val="000000" w:themeColor="text1"/>
          <w:sz w:val="24"/>
          <w:szCs w:val="24"/>
        </w:rPr>
        <w:t xml:space="preserve"> - formularz ofertowy</w:t>
      </w:r>
    </w:p>
    <w:p w:rsidR="00634BD7" w:rsidRPr="002C6174" w:rsidRDefault="00634BD7" w:rsidP="002C6174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wypełniony </w:t>
      </w:r>
      <w:r w:rsidR="00E4558B" w:rsidRPr="00A44ACF">
        <w:rPr>
          <w:rFonts w:ascii="Open Sans" w:hAnsi="Open Sans" w:cs="Open Sans"/>
          <w:sz w:val="24"/>
          <w:szCs w:val="24"/>
        </w:rPr>
        <w:t xml:space="preserve">załącznik nr </w:t>
      </w:r>
      <w:r w:rsidR="00AC76F2">
        <w:rPr>
          <w:rFonts w:ascii="Open Sans" w:hAnsi="Open Sans" w:cs="Open Sans"/>
          <w:sz w:val="24"/>
          <w:szCs w:val="24"/>
        </w:rPr>
        <w:t>2</w:t>
      </w:r>
      <w:r w:rsidR="00E4558B" w:rsidRPr="00A44ACF">
        <w:rPr>
          <w:rFonts w:ascii="Open Sans" w:hAnsi="Open Sans" w:cs="Open Sans"/>
          <w:sz w:val="24"/>
          <w:szCs w:val="24"/>
        </w:rPr>
        <w:t xml:space="preserve"> – formularz </w:t>
      </w:r>
      <w:r w:rsidRPr="00A44ACF">
        <w:rPr>
          <w:rFonts w:ascii="Open Sans" w:hAnsi="Open Sans" w:cs="Open Sans"/>
          <w:sz w:val="24"/>
          <w:szCs w:val="24"/>
        </w:rPr>
        <w:t>cenowy</w:t>
      </w:r>
      <w:r w:rsidR="00E4558B" w:rsidRPr="00A44ACF">
        <w:rPr>
          <w:rFonts w:ascii="Open Sans" w:hAnsi="Open Sans" w:cs="Open Sans"/>
          <w:sz w:val="24"/>
          <w:szCs w:val="24"/>
        </w:rPr>
        <w:t>,</w:t>
      </w:r>
    </w:p>
    <w:p w:rsidR="00634BD7" w:rsidRPr="00A44ACF" w:rsidRDefault="00634BD7" w:rsidP="00000325">
      <w:pPr>
        <w:numPr>
          <w:ilvl w:val="1"/>
          <w:numId w:val="2"/>
        </w:num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Cs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/>
          <w:kern w:val="2"/>
          <w:sz w:val="24"/>
          <w:szCs w:val="24"/>
        </w:rPr>
        <w:t xml:space="preserve">stosowne Pełnomocnictwo(a) - w przypadku, gdy upoważnienie do podpisania oferty nie wynika bezpośrednio ze złożonego w ofercie odpisu </w:t>
      </w:r>
      <w:r w:rsidR="00AB0F7B">
        <w:rPr>
          <w:rFonts w:ascii="Open Sans" w:hAnsi="Open Sans" w:cs="Open Sans"/>
          <w:color w:val="000000"/>
          <w:kern w:val="2"/>
          <w:sz w:val="24"/>
          <w:szCs w:val="24"/>
        </w:rPr>
        <w:br/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 właściwego rejestru, </w:t>
      </w:r>
      <w:r w:rsidRPr="00A44ACF">
        <w:rPr>
          <w:rFonts w:ascii="Open Sans" w:hAnsi="Open Sans" w:cs="Open Sans"/>
          <w:kern w:val="2"/>
          <w:sz w:val="24"/>
          <w:szCs w:val="24"/>
        </w:rPr>
        <w:t>w przypadku Wykonawców wspólnie ubiegających się o udzielenie zamówienia, dokument ustanawiający Pełnomocnika do repre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zentowania ich w postępowaniu; </w:t>
      </w:r>
      <w:r w:rsidRPr="00A44ACF">
        <w:rPr>
          <w:rFonts w:ascii="Open Sans" w:hAnsi="Open Sans" w:cs="Open Sans"/>
          <w:kern w:val="2"/>
          <w:sz w:val="24"/>
          <w:szCs w:val="24"/>
        </w:rPr>
        <w:t>o udzielenie zamówienia albo reprezentowania w</w:t>
      </w:r>
      <w:r w:rsidR="00AC76F2">
        <w:rPr>
          <w:rFonts w:ascii="Open Sans" w:hAnsi="Open Sans" w:cs="Open Sans"/>
          <w:kern w:val="2"/>
          <w:sz w:val="24"/>
          <w:szCs w:val="24"/>
        </w:rPr>
        <w:t xml:space="preserve"> postępowaniu i zawarcia Umowy </w:t>
      </w:r>
      <w:r w:rsidRPr="00A44ACF">
        <w:rPr>
          <w:rFonts w:ascii="Open Sans" w:hAnsi="Open Sans" w:cs="Open Sans"/>
          <w:kern w:val="2"/>
          <w:sz w:val="24"/>
          <w:szCs w:val="24"/>
        </w:rPr>
        <w:t>w sprawie.</w:t>
      </w:r>
    </w:p>
    <w:p w:rsidR="00453D56" w:rsidRPr="00A44ACF" w:rsidRDefault="00453D56" w:rsidP="0000032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60"/>
        <w:ind w:left="0" w:firstLine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Zamawiający nie dopuszcza składania ofert wariantowych.</w:t>
      </w:r>
    </w:p>
    <w:p w:rsidR="00453D56" w:rsidRPr="00A44ACF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i wszystkie inne wymagane oświadczenia muszą być złożone na drukach formularzy załączonych do publicznego konkursu ofert lub przepisanych z zachowaniem pełnego zakresu treści.</w:t>
      </w:r>
    </w:p>
    <w:p w:rsidR="006B3F9F" w:rsidRPr="00A44ACF" w:rsidRDefault="006B3F9F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Wszelkie koszty związane z opracowaniem oferty ponosi Wykonawca.</w:t>
      </w:r>
    </w:p>
    <w:p w:rsidR="00634BD7" w:rsidRPr="00AC76F2" w:rsidRDefault="00453D56" w:rsidP="0000032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>Oferta musi być sporządzona w języku pols</w:t>
      </w:r>
      <w:r w:rsidR="00AC76F2">
        <w:rPr>
          <w:rFonts w:ascii="Open Sans" w:hAnsi="Open Sans" w:cs="Open Sans"/>
          <w:sz w:val="24"/>
          <w:szCs w:val="24"/>
        </w:rPr>
        <w:t xml:space="preserve">kim </w:t>
      </w:r>
      <w:r w:rsidR="00AC76F2" w:rsidRPr="00A44ACF">
        <w:rPr>
          <w:rFonts w:ascii="Open Sans" w:hAnsi="Open Sans" w:cs="Open Sans"/>
          <w:sz w:val="24"/>
          <w:szCs w:val="24"/>
        </w:rPr>
        <w:t xml:space="preserve">oraz podpisana przez  </w:t>
      </w:r>
      <w:r w:rsidRPr="00A44ACF">
        <w:rPr>
          <w:rFonts w:ascii="Open Sans" w:hAnsi="Open Sans" w:cs="Open Sans"/>
          <w:sz w:val="24"/>
          <w:szCs w:val="24"/>
        </w:rPr>
        <w:t>osoby uprawnione do reprezentowania</w:t>
      </w:r>
      <w:r w:rsidR="00AC76F2">
        <w:rPr>
          <w:rFonts w:ascii="Open Sans" w:hAnsi="Open Sans" w:cs="Open Sans"/>
          <w:sz w:val="24"/>
          <w:szCs w:val="24"/>
        </w:rPr>
        <w:t xml:space="preserve"> Wykonawcy.</w:t>
      </w:r>
      <w:r w:rsidRPr="00A44ACF">
        <w:rPr>
          <w:rFonts w:ascii="Open Sans" w:hAnsi="Open Sans" w:cs="Open Sans"/>
          <w:sz w:val="24"/>
          <w:szCs w:val="24"/>
        </w:rPr>
        <w:t xml:space="preserve">  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VIII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. Miejsce oraz termin składania ofert:</w:t>
      </w:r>
    </w:p>
    <w:p w:rsidR="00E4558B" w:rsidRPr="009939BE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Termin składania </w:t>
      </w:r>
      <w:r w:rsidR="00C253B3" w:rsidRPr="00A44ACF">
        <w:rPr>
          <w:rFonts w:ascii="Open Sans" w:hAnsi="Open Sans" w:cs="Open Sans"/>
          <w:color w:val="000000" w:themeColor="text1"/>
          <w:sz w:val="24"/>
          <w:szCs w:val="24"/>
        </w:rPr>
        <w:t>ofert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:</w:t>
      </w:r>
      <w:r w:rsidR="009939BE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A44ACF">
        <w:rPr>
          <w:rFonts w:ascii="Open Sans" w:hAnsi="Open Sans" w:cs="Open Sans"/>
          <w:sz w:val="24"/>
          <w:szCs w:val="24"/>
        </w:rPr>
        <w:t>do dnia</w:t>
      </w:r>
      <w:r w:rsidR="009939BE">
        <w:rPr>
          <w:rFonts w:ascii="Open Sans" w:hAnsi="Open Sans" w:cs="Open Sans"/>
          <w:sz w:val="24"/>
          <w:szCs w:val="24"/>
        </w:rPr>
        <w:t xml:space="preserve"> </w:t>
      </w:r>
      <w:r w:rsidR="009939BE" w:rsidRPr="009939BE">
        <w:rPr>
          <w:rFonts w:ascii="Open Sans" w:hAnsi="Open Sans" w:cs="Open Sans"/>
          <w:b/>
          <w:sz w:val="24"/>
          <w:szCs w:val="24"/>
        </w:rPr>
        <w:t>07.</w:t>
      </w:r>
      <w:r w:rsidR="002C6174" w:rsidRPr="009939BE">
        <w:rPr>
          <w:rFonts w:ascii="Open Sans" w:hAnsi="Open Sans" w:cs="Open Sans"/>
          <w:b/>
          <w:sz w:val="24"/>
          <w:szCs w:val="24"/>
        </w:rPr>
        <w:t>0</w:t>
      </w:r>
      <w:r w:rsidR="009939BE" w:rsidRPr="009939BE">
        <w:rPr>
          <w:rFonts w:ascii="Open Sans" w:hAnsi="Open Sans" w:cs="Open Sans"/>
          <w:b/>
          <w:sz w:val="24"/>
          <w:szCs w:val="24"/>
        </w:rPr>
        <w:t>2</w:t>
      </w:r>
      <w:r w:rsidR="00AC76F2" w:rsidRPr="009939BE">
        <w:rPr>
          <w:rFonts w:ascii="Open Sans" w:hAnsi="Open Sans" w:cs="Open Sans"/>
          <w:b/>
          <w:sz w:val="24"/>
          <w:szCs w:val="24"/>
        </w:rPr>
        <w:t>.202</w:t>
      </w:r>
      <w:r w:rsidR="002C6174" w:rsidRPr="009939BE">
        <w:rPr>
          <w:rFonts w:ascii="Open Sans" w:hAnsi="Open Sans" w:cs="Open Sans"/>
          <w:b/>
          <w:sz w:val="24"/>
          <w:szCs w:val="24"/>
        </w:rPr>
        <w:t>2</w:t>
      </w:r>
      <w:r w:rsidR="006B3F9F" w:rsidRPr="009939BE">
        <w:rPr>
          <w:rFonts w:ascii="Open Sans" w:hAnsi="Open Sans" w:cs="Open Sans"/>
          <w:b/>
          <w:sz w:val="24"/>
          <w:szCs w:val="24"/>
        </w:rPr>
        <w:t xml:space="preserve"> r.</w:t>
      </w:r>
      <w:r w:rsidR="00EA3B54" w:rsidRPr="009939BE">
        <w:rPr>
          <w:rFonts w:ascii="Open Sans" w:hAnsi="Open Sans" w:cs="Open Sans"/>
          <w:b/>
          <w:sz w:val="24"/>
          <w:szCs w:val="24"/>
        </w:rPr>
        <w:t xml:space="preserve"> do godz. 12.00</w:t>
      </w:r>
      <w:r w:rsidR="00A90DA0" w:rsidRPr="009939BE">
        <w:rPr>
          <w:rFonts w:ascii="Open Sans" w:hAnsi="Open Sans" w:cs="Open Sans"/>
          <w:b/>
          <w:sz w:val="24"/>
          <w:szCs w:val="24"/>
        </w:rPr>
        <w:t>.</w:t>
      </w:r>
    </w:p>
    <w:p w:rsidR="00AC76F2" w:rsidRPr="00AB0F7B" w:rsidRDefault="00E4558B" w:rsidP="00000325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bookmarkStart w:id="3" w:name="_GoBack"/>
      <w:bookmarkEnd w:id="3"/>
      <w:r w:rsidRPr="00A44ACF">
        <w:rPr>
          <w:rFonts w:ascii="Open Sans" w:hAnsi="Open Sans" w:cs="Open Sans"/>
          <w:color w:val="000000" w:themeColor="text1"/>
          <w:sz w:val="24"/>
          <w:szCs w:val="24"/>
        </w:rPr>
        <w:t>Oferty otrzymane przez Zamawiającego po terminie składania ofert będą uznane za "spóźnione" i zostaną niezwłocznie zwrócone Wykonawcom.</w:t>
      </w:r>
    </w:p>
    <w:p w:rsidR="00E4558B" w:rsidRPr="00A44ACF" w:rsidRDefault="007C361B" w:rsidP="00000325">
      <w:pPr>
        <w:widowControl w:val="0"/>
        <w:suppressAutoHyphens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X.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Opis sposobu obliczenia ceny:</w:t>
      </w:r>
    </w:p>
    <w:p w:rsidR="00AB0F7B" w:rsidRPr="00D92211" w:rsidRDefault="00E4558B" w:rsidP="0000032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contextualSpacing w:val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Wykonawca określi cenę przedmiotu zamówienia w złotych polskich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(z dokładnością do dwóch miejsc po przecinku). 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X. Opis kryteriów, którymi Zamawiający będzie się kierował przy wyborze oferty wraz z podaniem znaczenia tych kryteriów i sposobu oceny ofert:</w:t>
      </w:r>
    </w:p>
    <w:p w:rsidR="00CE20FD" w:rsidRPr="00A44ACF" w:rsidRDefault="00E4558B" w:rsidP="00000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Przy wyborze oferty Zamawiający będzie się kierował następującymi kryteriami, którym przypisano poniższe znaczenie:</w:t>
      </w:r>
    </w:p>
    <w:p w:rsidR="00CE20FD" w:rsidRPr="00A44ACF" w:rsidRDefault="005B13E0" w:rsidP="00000325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</w:rPr>
      </w:pPr>
      <w:r w:rsidRPr="00A44ACF">
        <w:rPr>
          <w:rFonts w:ascii="Open Sans" w:hAnsi="Open Sans" w:cs="Open Sans"/>
          <w:b/>
          <w:bCs/>
        </w:rPr>
        <w:lastRenderedPageBreak/>
        <w:t xml:space="preserve">Cena – </w:t>
      </w:r>
      <w:r w:rsidR="00AC76F2">
        <w:rPr>
          <w:rFonts w:ascii="Open Sans" w:hAnsi="Open Sans" w:cs="Open Sans"/>
          <w:b/>
          <w:bCs/>
        </w:rPr>
        <w:t>100</w:t>
      </w:r>
      <w:r w:rsidR="00CE20FD" w:rsidRPr="00A44ACF">
        <w:rPr>
          <w:rFonts w:ascii="Open Sans" w:hAnsi="Open Sans" w:cs="Open Sans"/>
          <w:b/>
          <w:bCs/>
        </w:rPr>
        <w:t>,00%</w:t>
      </w:r>
    </w:p>
    <w:p w:rsidR="005B13E0" w:rsidRPr="00AC76F2" w:rsidRDefault="005B13E0" w:rsidP="00000325">
      <w:pPr>
        <w:pStyle w:val="Tekstpodstawowywcity"/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</w:rPr>
        <w:t>Punkty za w/w kryteria przyznawane będą wg poniższej  zasady:</w:t>
      </w:r>
    </w:p>
    <w:p w:rsidR="005B13E0" w:rsidRPr="00A44ACF" w:rsidRDefault="005B13E0" w:rsidP="00000325">
      <w:pPr>
        <w:pStyle w:val="Tekstpodstawowy"/>
        <w:spacing w:after="160" w:line="276" w:lineRule="auto"/>
        <w:rPr>
          <w:rFonts w:ascii="Open Sans" w:hAnsi="Open Sans" w:cs="Open Sans"/>
        </w:rPr>
      </w:pPr>
      <w:r w:rsidRPr="00A44ACF">
        <w:rPr>
          <w:rFonts w:ascii="Open Sans" w:hAnsi="Open Sans" w:cs="Open Sans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:rsidR="005B13E0" w:rsidRPr="00A44ACF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A44ACF">
        <w:rPr>
          <w:rFonts w:ascii="Open Sans" w:hAnsi="Open Sans" w:cs="Open Sans"/>
          <w:sz w:val="24"/>
          <w:szCs w:val="24"/>
        </w:rPr>
        <w:t>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>n</w:t>
      </w:r>
      <w:proofErr w:type="spellEnd"/>
      <w:r w:rsidRPr="00A44ACF">
        <w:rPr>
          <w:rFonts w:ascii="Open Sans" w:hAnsi="Open Sans" w:cs="Open Sans"/>
          <w:sz w:val="24"/>
          <w:szCs w:val="24"/>
        </w:rPr>
        <w:t xml:space="preserve"> - najniższa cena spośród ofert ocenianych 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B0F7B">
        <w:rPr>
          <w:rFonts w:ascii="Open Sans" w:hAnsi="Open Sans" w:cs="Open Sans"/>
          <w:sz w:val="24"/>
          <w:szCs w:val="24"/>
        </w:rPr>
        <w:t xml:space="preserve">C  = -----------------------------------------------------------------   x   </w:t>
      </w:r>
      <w:r w:rsidR="0047442E" w:rsidRPr="00AB0F7B">
        <w:rPr>
          <w:rFonts w:ascii="Open Sans" w:hAnsi="Open Sans" w:cs="Open Sans"/>
          <w:sz w:val="24"/>
          <w:szCs w:val="24"/>
        </w:rPr>
        <w:t xml:space="preserve">100 x </w:t>
      </w:r>
      <w:r w:rsidR="00AC76F2" w:rsidRPr="00AB0F7B">
        <w:rPr>
          <w:rFonts w:ascii="Open Sans" w:hAnsi="Open Sans" w:cs="Open Sans"/>
          <w:sz w:val="24"/>
          <w:szCs w:val="24"/>
        </w:rPr>
        <w:t>1</w:t>
      </w:r>
      <w:r w:rsidR="0047442E" w:rsidRPr="00AB0F7B">
        <w:rPr>
          <w:rFonts w:ascii="Open Sans" w:hAnsi="Open Sans" w:cs="Open Sans"/>
          <w:sz w:val="24"/>
          <w:szCs w:val="24"/>
        </w:rPr>
        <w:t>0</w:t>
      </w:r>
      <w:r w:rsidR="00AC76F2" w:rsidRPr="00AB0F7B">
        <w:rPr>
          <w:rFonts w:ascii="Open Sans" w:hAnsi="Open Sans" w:cs="Open Sans"/>
          <w:sz w:val="24"/>
          <w:szCs w:val="24"/>
        </w:rPr>
        <w:t>0</w:t>
      </w:r>
      <w:r w:rsidR="0047442E" w:rsidRPr="00AB0F7B">
        <w:rPr>
          <w:rFonts w:ascii="Open Sans" w:hAnsi="Open Sans" w:cs="Open Sans"/>
          <w:sz w:val="24"/>
          <w:szCs w:val="24"/>
        </w:rPr>
        <w:t>%</w:t>
      </w:r>
    </w:p>
    <w:p w:rsidR="005B13E0" w:rsidRPr="00AB0F7B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               C</w:t>
      </w:r>
      <w:r w:rsidRPr="00A44ACF">
        <w:rPr>
          <w:rFonts w:ascii="Open Sans" w:hAnsi="Open Sans" w:cs="Open Sans"/>
          <w:sz w:val="24"/>
          <w:szCs w:val="24"/>
          <w:vertAlign w:val="subscript"/>
        </w:rPr>
        <w:t xml:space="preserve">o </w:t>
      </w:r>
      <w:r w:rsidRPr="00A44ACF">
        <w:rPr>
          <w:rFonts w:ascii="Open Sans" w:hAnsi="Open Sans" w:cs="Open Sans"/>
          <w:sz w:val="24"/>
          <w:szCs w:val="24"/>
        </w:rPr>
        <w:t xml:space="preserve">- cena oferty ocenianej                                                            </w:t>
      </w:r>
    </w:p>
    <w:p w:rsidR="00DE5BA3" w:rsidRPr="00A44ACF" w:rsidRDefault="005B13E0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Oferta może uzyskać maksymalnie 100 punktów (100%) przy czym 1 pkt= 1% </w:t>
      </w:r>
      <w:r w:rsidR="00AC76F2">
        <w:rPr>
          <w:rFonts w:ascii="Open Sans" w:hAnsi="Open Sans" w:cs="Open Sans"/>
          <w:b/>
          <w:sz w:val="24"/>
          <w:szCs w:val="24"/>
          <w:u w:val="single"/>
        </w:rPr>
        <w:t>w kryterium</w:t>
      </w:r>
      <w:r w:rsidRPr="00A44ACF">
        <w:rPr>
          <w:rFonts w:ascii="Open Sans" w:hAnsi="Open Sans" w:cs="Open Sans"/>
          <w:b/>
          <w:sz w:val="24"/>
          <w:szCs w:val="24"/>
          <w:u w:val="single"/>
        </w:rPr>
        <w:t xml:space="preserve"> oceny ofert. </w:t>
      </w:r>
    </w:p>
    <w:p w:rsidR="00CE20FD" w:rsidRPr="00AC76F2" w:rsidRDefault="005B13E0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 xml:space="preserve">Jeżeli nie można wybrać oferty najkorzystniejszej z uwagi na to, że dwie lub więcej ofert </w:t>
      </w:r>
      <w:r w:rsidR="00AC76F2">
        <w:rPr>
          <w:rFonts w:ascii="Open Sans" w:hAnsi="Open Sans" w:cs="Open Sans"/>
          <w:sz w:val="24"/>
          <w:szCs w:val="24"/>
        </w:rPr>
        <w:t xml:space="preserve">zostanie złożona </w:t>
      </w:r>
      <w:r w:rsidRPr="00A44ACF">
        <w:rPr>
          <w:rFonts w:ascii="Open Sans" w:hAnsi="Open Sans" w:cs="Open Sans"/>
          <w:sz w:val="24"/>
          <w:szCs w:val="24"/>
        </w:rPr>
        <w:t>o takiej samej cenie, Zamawiający wezwie Wykonawców, którzy złożyli te oferty, do złożenia w terminie określonym przez Zamawiającego ofert dodatkowych.</w:t>
      </w:r>
    </w:p>
    <w:p w:rsidR="00E4558B" w:rsidRPr="00A44ACF" w:rsidRDefault="007C361B" w:rsidP="00000325">
      <w:pPr>
        <w:autoSpaceDE w:val="0"/>
        <w:autoSpaceDN w:val="0"/>
        <w:adjustRightInd w:val="0"/>
        <w:spacing w:after="160"/>
        <w:ind w:left="-76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057A90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Informacje o formalnościach jakie powinny zosta</w:t>
      </w:r>
      <w:r w:rsidR="00AC76F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ć dopełnione po wyborze oferty 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w celu zawarcia umowy w sprawie zamówienia publicznego.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1.Zamawiającypoinformuje Wykonawców, którzy b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ędą brali udział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br/>
        <w:t xml:space="preserve">w postępowaniu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o wyborze najkorzystniejszej oferty.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>2. Zamawiający zawiadomi wybranego Wykonawcę o miejscu i terminie podpisania umowy.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3. Wykonawca ma obowiązek zawrzeć </w:t>
      </w:r>
      <w:r w:rsidRPr="00A44ACF">
        <w:rPr>
          <w:rFonts w:ascii="Open Sans" w:hAnsi="Open Sans" w:cs="Open Sans"/>
          <w:iCs/>
          <w:color w:val="000000" w:themeColor="text1"/>
          <w:sz w:val="24"/>
          <w:szCs w:val="24"/>
        </w:rPr>
        <w:t xml:space="preserve">umowę 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na warunkach określonych </w:t>
      </w:r>
      <w:r w:rsidR="00AB0F7B">
        <w:rPr>
          <w:rFonts w:ascii="Open Sans" w:hAnsi="Open Sans" w:cs="Open Sans"/>
          <w:color w:val="000000" w:themeColor="text1"/>
          <w:sz w:val="24"/>
          <w:szCs w:val="24"/>
        </w:rPr>
        <w:br/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>w formularzu ofertowym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oraz cenowym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i zgodnie z załączonym projektem umowy stanowiącym 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załącznik nr </w:t>
      </w:r>
      <w:r w:rsidR="002C6174">
        <w:rPr>
          <w:rFonts w:ascii="Open Sans" w:hAnsi="Open Sans" w:cs="Open Sans"/>
          <w:b/>
          <w:color w:val="000000" w:themeColor="text1"/>
          <w:sz w:val="24"/>
          <w:szCs w:val="24"/>
        </w:rPr>
        <w:t>3</w:t>
      </w: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do </w:t>
      </w:r>
      <w:r w:rsidR="004503C4" w:rsidRPr="00A44ACF">
        <w:rPr>
          <w:rFonts w:ascii="Open Sans" w:hAnsi="Open Sans" w:cs="Open Sans"/>
          <w:color w:val="000000" w:themeColor="text1"/>
          <w:sz w:val="24"/>
          <w:szCs w:val="24"/>
        </w:rPr>
        <w:t>ogłoszenia.</w:t>
      </w:r>
    </w:p>
    <w:p w:rsidR="00AB0F7B" w:rsidRPr="00EA3B54" w:rsidRDefault="0045533A" w:rsidP="00000325">
      <w:pPr>
        <w:autoSpaceDE w:val="0"/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4. 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Dopuszcza się przeprowadzenie z </w:t>
      </w:r>
      <w:r w:rsidR="002C6174">
        <w:rPr>
          <w:rFonts w:ascii="Open Sans" w:eastAsia="Times New Roman" w:hAnsi="Open Sans" w:cs="Open Sans"/>
          <w:sz w:val="24"/>
          <w:szCs w:val="24"/>
          <w:lang w:eastAsia="pl-PL"/>
        </w:rPr>
        <w:t>W</w:t>
      </w:r>
      <w:r w:rsidRPr="00A44ACF">
        <w:rPr>
          <w:rFonts w:ascii="Open Sans" w:eastAsia="Times New Roman" w:hAnsi="Open Sans" w:cs="Open Sans"/>
          <w:sz w:val="24"/>
          <w:szCs w:val="24"/>
          <w:lang w:eastAsia="pl-PL"/>
        </w:rPr>
        <w:t xml:space="preserve">ykonawcami negocjacji dotyczących warunków realizacji zamówienia. </w:t>
      </w:r>
    </w:p>
    <w:p w:rsidR="004503C4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X</w:t>
      </w:r>
      <w:r w:rsidR="007C361B">
        <w:rPr>
          <w:rFonts w:ascii="Open Sans" w:hAnsi="Open Sans" w:cs="Open Sans"/>
          <w:b/>
          <w:color w:val="000000" w:themeColor="text1"/>
          <w:sz w:val="24"/>
          <w:szCs w:val="24"/>
        </w:rPr>
        <w:t>II</w:t>
      </w:r>
      <w:r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</w:t>
      </w:r>
      <w:r w:rsidRPr="00A44ACF">
        <w:rPr>
          <w:rFonts w:ascii="Open Sans" w:eastAsia="Calibri" w:hAnsi="Open Sans" w:cs="Open Sans"/>
          <w:b/>
          <w:sz w:val="24"/>
          <w:szCs w:val="24"/>
        </w:rPr>
        <w:t xml:space="preserve"> Ochrona danych osobowych</w:t>
      </w:r>
    </w:p>
    <w:p w:rsidR="00E4558B" w:rsidRPr="00A44ACF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 w:rsidR="00AC76F2">
        <w:rPr>
          <w:rFonts w:ascii="Open Sans" w:eastAsia="Calibri" w:hAnsi="Open Sans" w:cs="Open Sans"/>
          <w:sz w:val="24"/>
          <w:szCs w:val="24"/>
        </w:rPr>
        <w:br/>
      </w:r>
      <w:r w:rsidRPr="00A44ACF">
        <w:rPr>
          <w:rFonts w:ascii="Open Sans" w:eastAsia="Calibri" w:hAnsi="Open Sans" w:cs="Open Sans"/>
          <w:sz w:val="24"/>
          <w:szCs w:val="24"/>
        </w:rPr>
        <w:t>w związku z przetwarzaniem danych osobowych i w sprawie swobodnego przepływu takich danych oraz uchylenia dyrektywy 95/46/WE (ogólne rozporządzenie o ochro</w:t>
      </w:r>
      <w:r w:rsidR="00AC76F2">
        <w:rPr>
          <w:rFonts w:ascii="Open Sans" w:eastAsia="Calibri" w:hAnsi="Open Sans" w:cs="Open Sans"/>
          <w:sz w:val="24"/>
          <w:szCs w:val="24"/>
        </w:rPr>
        <w:t xml:space="preserve">nie danych) (Dz. Urz. UE L 119 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z 04.05.2016, str. 1), dalej „RODO”, Zamawiający  informuję, że w odniesieniu do Wykonawców będących osobami fizycznymi: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 xml:space="preserve">administratorem Wykonawcy danych </w:t>
      </w:r>
      <w:r w:rsidRPr="00A44ACF">
        <w:rPr>
          <w:rFonts w:ascii="Open Sans" w:eastAsia="Calibri" w:hAnsi="Open Sans" w:cs="Open Sans"/>
          <w:color w:val="000000" w:themeColor="text1"/>
          <w:sz w:val="24"/>
          <w:szCs w:val="24"/>
        </w:rPr>
        <w:t xml:space="preserve">osobowych jest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Szkoła Podstawowa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>z Oddziałami Integracyjnymi nr 9 im. Bohateró</w:t>
      </w:r>
      <w:r w:rsidR="00AC76F2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w Westerplatte z siedzibą przy </w:t>
      </w: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ul. Fikusowej 8 w Koninie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709"/>
        <w:jc w:val="both"/>
        <w:rPr>
          <w:rFonts w:ascii="Open Sans" w:eastAsia="Calibri" w:hAnsi="Open Sans" w:cs="Open Sans"/>
          <w:i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kontakt z Inspektorem Ochrony Danych – </w:t>
      </w:r>
      <w:hyperlink r:id="rId8" w:history="1">
        <w:r w:rsidRPr="00A44ACF">
          <w:rPr>
            <w:rFonts w:ascii="Open Sans" w:hAnsi="Open Sans" w:cs="Open Sans"/>
            <w:color w:val="000000" w:themeColor="text1"/>
            <w:sz w:val="24"/>
            <w:szCs w:val="24"/>
            <w:u w:val="single"/>
            <w:shd w:val="clear" w:color="auto" w:fill="FFFFFF"/>
          </w:rPr>
          <w:t>iod@konin.um.gov.pl</w:t>
        </w:r>
      </w:hyperlink>
    </w:p>
    <w:p w:rsidR="00E4558B" w:rsidRPr="00AC76F2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dane osobowe Wykonawcy przetwarzane będą na pod</w:t>
      </w:r>
      <w:r w:rsidR="00AC76F2" w:rsidRPr="00AC76F2">
        <w:rPr>
          <w:rFonts w:ascii="Open Sans" w:eastAsia="Calibri" w:hAnsi="Open Sans" w:cs="Open Sans"/>
          <w:sz w:val="24"/>
          <w:szCs w:val="24"/>
        </w:rPr>
        <w:t xml:space="preserve">stawie art. 6 ust. 1 lit. </w:t>
      </w:r>
      <w:proofErr w:type="spellStart"/>
      <w:r w:rsidR="00AC76F2" w:rsidRPr="00AC76F2">
        <w:rPr>
          <w:rFonts w:ascii="Open Sans" w:eastAsia="Calibri" w:hAnsi="Open Sans" w:cs="Open Sans"/>
          <w:sz w:val="24"/>
          <w:szCs w:val="24"/>
        </w:rPr>
        <w:t>cRODO</w:t>
      </w:r>
      <w:r w:rsidRPr="00AC76F2">
        <w:rPr>
          <w:rFonts w:ascii="Open Sans" w:eastAsia="Calibri" w:hAnsi="Open Sans" w:cs="Open Sans"/>
          <w:sz w:val="24"/>
          <w:szCs w:val="24"/>
        </w:rPr>
        <w:t>w</w:t>
      </w:r>
      <w:proofErr w:type="spellEnd"/>
      <w:r w:rsidRPr="00AC76F2">
        <w:rPr>
          <w:rFonts w:ascii="Open Sans" w:eastAsia="Calibri" w:hAnsi="Open Sans" w:cs="Open Sans"/>
          <w:sz w:val="24"/>
          <w:szCs w:val="24"/>
        </w:rPr>
        <w:t xml:space="preserve"> celu związanym z postępowaniem o udz</w:t>
      </w:r>
      <w:r w:rsidR="00AC76F2" w:rsidRPr="00AC76F2">
        <w:rPr>
          <w:rFonts w:ascii="Open Sans" w:eastAsia="Calibri" w:hAnsi="Open Sans" w:cs="Open Sans"/>
          <w:sz w:val="24"/>
          <w:szCs w:val="24"/>
        </w:rPr>
        <w:t>ielenie zamówienia publicznego</w:t>
      </w:r>
      <w:r w:rsidR="00AC76F2">
        <w:rPr>
          <w:rFonts w:ascii="Open Sans" w:eastAsia="Calibri" w:hAnsi="Open Sans" w:cs="Open Sans"/>
          <w:sz w:val="24"/>
          <w:szCs w:val="24"/>
        </w:rPr>
        <w:t>.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C76F2">
        <w:rPr>
          <w:rFonts w:ascii="Open Sans" w:eastAsia="Calibri" w:hAnsi="Open Sans" w:cs="Open Sans"/>
          <w:sz w:val="24"/>
          <w:szCs w:val="24"/>
        </w:rPr>
        <w:t>odbiorcami danych osobowych Wykonawcy będą osoby lub podmioty, którym udostępniona zostanie dokumentacja postępowan</w:t>
      </w:r>
      <w:r w:rsidR="00AC76F2">
        <w:rPr>
          <w:rFonts w:ascii="Open Sans" w:eastAsia="Calibri" w:hAnsi="Open Sans" w:cs="Open Sans"/>
          <w:sz w:val="24"/>
          <w:szCs w:val="24"/>
        </w:rPr>
        <w:t xml:space="preserve">ia w oparciu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="00AC76F2">
        <w:rPr>
          <w:rFonts w:ascii="Open Sans" w:eastAsia="Calibri" w:hAnsi="Open Sans" w:cs="Open Sans"/>
          <w:sz w:val="24"/>
          <w:szCs w:val="24"/>
        </w:rPr>
        <w:t xml:space="preserve">o złożony wniosek </w:t>
      </w:r>
      <w:r w:rsidRPr="00AC76F2">
        <w:rPr>
          <w:rFonts w:ascii="Open Sans" w:eastAsia="Calibri" w:hAnsi="Open Sans" w:cs="Open Sans"/>
          <w:sz w:val="24"/>
          <w:szCs w:val="24"/>
        </w:rPr>
        <w:t xml:space="preserve">z wyłączeniem tajemnicy przedsiębiorstwa </w:t>
      </w:r>
      <w:r w:rsidR="0019758A">
        <w:rPr>
          <w:rFonts w:ascii="Open Sans" w:eastAsia="Calibri" w:hAnsi="Open Sans" w:cs="Open Sans"/>
          <w:sz w:val="24"/>
          <w:szCs w:val="24"/>
        </w:rPr>
        <w:br/>
      </w:r>
      <w:r w:rsidRPr="00AC76F2">
        <w:rPr>
          <w:rFonts w:ascii="Open Sans" w:eastAsia="Calibri" w:hAnsi="Open Sans" w:cs="Open Sans"/>
          <w:sz w:val="24"/>
          <w:szCs w:val="24"/>
        </w:rPr>
        <w:t>w rozumieniu przepisów o zwalczaniu nieuczciwej konkurencji.</w:t>
      </w:r>
    </w:p>
    <w:p w:rsidR="00F33664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dane osobowe Wykonawcy będą przechowywane przez okres 5 lat od dnia zakończenia</w:t>
      </w:r>
      <w:r w:rsidR="00AB0F7B">
        <w:rPr>
          <w:rFonts w:ascii="Open Sans" w:eastAsia="Calibri" w:hAnsi="Open Sans" w:cs="Open Sans"/>
          <w:sz w:val="24"/>
          <w:szCs w:val="24"/>
        </w:rPr>
        <w:t xml:space="preserve"> p</w:t>
      </w:r>
      <w:r w:rsidRPr="00A44ACF">
        <w:rPr>
          <w:rFonts w:ascii="Open Sans" w:eastAsia="Calibri" w:hAnsi="Open Sans" w:cs="Open Sans"/>
          <w:sz w:val="24"/>
          <w:szCs w:val="24"/>
        </w:rPr>
        <w:t xml:space="preserve">ostępowania, 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odniesieniu do danych osobowych Wykonawc</w:t>
      </w:r>
      <w:r w:rsidR="00AC76F2">
        <w:rPr>
          <w:rFonts w:ascii="Open Sans" w:eastAsia="Calibri" w:hAnsi="Open Sans" w:cs="Open Sans"/>
          <w:sz w:val="24"/>
          <w:szCs w:val="24"/>
        </w:rPr>
        <w:t xml:space="preserve">y decyzje nie będą podejmowane </w:t>
      </w:r>
      <w:r w:rsidRPr="00A44ACF">
        <w:rPr>
          <w:rFonts w:ascii="Open Sans" w:eastAsia="Calibri" w:hAnsi="Open Sans" w:cs="Open Sans"/>
          <w:sz w:val="24"/>
          <w:szCs w:val="24"/>
        </w:rPr>
        <w:t>w sposób zautomatyzowany, stosowanie do art. 22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Wykonawca posiada: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15 RODO prawo dostępu do danych osobowych Pani/Pana dotyczących;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16 RODO prawo do sprostowania danych osobowych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1"/>
      </w:r>
      <w:r w:rsidRPr="00A44ACF">
        <w:rPr>
          <w:rFonts w:ascii="Open Sans" w:eastAsia="Calibri" w:hAnsi="Open Sans" w:cs="Open Sans"/>
          <w:sz w:val="24"/>
          <w:szCs w:val="24"/>
        </w:rPr>
        <w:t>;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A44ACF">
        <w:rPr>
          <w:rFonts w:ascii="Open Sans" w:eastAsia="Calibri" w:hAnsi="Open Sans" w:cs="Open Sans"/>
          <w:sz w:val="24"/>
          <w:szCs w:val="24"/>
          <w:vertAlign w:val="superscript"/>
        </w:rPr>
        <w:footnoteReference w:id="2"/>
      </w:r>
      <w:r w:rsidRPr="00A44ACF">
        <w:rPr>
          <w:rFonts w:ascii="Open Sans" w:eastAsia="Calibri" w:hAnsi="Open Sans" w:cs="Open Sans"/>
          <w:sz w:val="24"/>
          <w:szCs w:val="24"/>
        </w:rPr>
        <w:t xml:space="preserve">;  </w:t>
      </w:r>
    </w:p>
    <w:p w:rsidR="00E4558B" w:rsidRPr="00A44ACF" w:rsidRDefault="00E4558B" w:rsidP="00000325">
      <w:pPr>
        <w:numPr>
          <w:ilvl w:val="0"/>
          <w:numId w:val="10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wniesienia skargi do Prezesa Urzędu Ochrony Danych Osobowych, gdy uzna, że przetwarzanie danych osobowych dotyczących narusza przepisy RODO;</w:t>
      </w:r>
    </w:p>
    <w:p w:rsidR="00E4558B" w:rsidRPr="00A44ACF" w:rsidRDefault="00E4558B" w:rsidP="00000325">
      <w:pPr>
        <w:numPr>
          <w:ilvl w:val="0"/>
          <w:numId w:val="9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Wykonawcy nie przysługuje: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w związku z art. 17 ust. 3 lit. b, d lub e RODO prawo do usunięcia danych osobowych;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t>prawo do przenoszenia danych osobowych, o którym mowa w art. 20 RODO;</w:t>
      </w:r>
    </w:p>
    <w:p w:rsidR="00E4558B" w:rsidRPr="00A44ACF" w:rsidRDefault="00E4558B" w:rsidP="00000325">
      <w:pPr>
        <w:numPr>
          <w:ilvl w:val="0"/>
          <w:numId w:val="11"/>
        </w:num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i/>
          <w:sz w:val="24"/>
          <w:szCs w:val="24"/>
        </w:rPr>
      </w:pPr>
      <w:r w:rsidRPr="00A44ACF">
        <w:rPr>
          <w:rFonts w:ascii="Open Sans" w:eastAsia="Calibri" w:hAnsi="Open Sans" w:cs="Open Sans"/>
          <w:sz w:val="24"/>
          <w:szCs w:val="24"/>
        </w:rPr>
        <w:lastRenderedPageBreak/>
        <w:t>na podstawie art. 21 RODO prawo sprzeciwu, wobec przetwarzania danych osobowych Wykonawcy, gdyż podstawą prawną przetwarzania danych osobowych jest art. 6 ust. 1 lit. c RODO.</w:t>
      </w:r>
    </w:p>
    <w:p w:rsidR="0045533A" w:rsidRPr="00A44ACF" w:rsidRDefault="0045533A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:rsidR="00E4558B" w:rsidRPr="00A44ACF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XIII</w:t>
      </w:r>
      <w:r w:rsidR="00E4558B" w:rsidRPr="00A44ACF">
        <w:rPr>
          <w:rFonts w:ascii="Open Sans" w:hAnsi="Open Sans" w:cs="Open Sans"/>
          <w:b/>
          <w:color w:val="000000" w:themeColor="text1"/>
          <w:sz w:val="24"/>
          <w:szCs w:val="24"/>
        </w:rPr>
        <w:t>. Załączniki:</w:t>
      </w:r>
    </w:p>
    <w:p w:rsidR="00AC76F2" w:rsidRDefault="00F3366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1. </w:t>
      </w:r>
      <w:r w:rsidR="00AC76F2">
        <w:rPr>
          <w:rFonts w:ascii="Open Sans" w:hAnsi="Open Sans" w:cs="Open Sans"/>
          <w:color w:val="000000" w:themeColor="text1"/>
          <w:sz w:val="24"/>
          <w:szCs w:val="24"/>
        </w:rPr>
        <w:t xml:space="preserve">Załącznik nr 1 – </w:t>
      </w:r>
      <w:r w:rsidR="002C6174">
        <w:rPr>
          <w:rFonts w:ascii="Open Sans" w:hAnsi="Open Sans" w:cs="Open Sans"/>
          <w:color w:val="000000" w:themeColor="text1"/>
          <w:sz w:val="24"/>
          <w:szCs w:val="24"/>
        </w:rPr>
        <w:t>Formularz ofertowy</w:t>
      </w:r>
    </w:p>
    <w:p w:rsidR="00E4558B" w:rsidRPr="00A44ACF" w:rsidRDefault="00AC76F2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2. 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Z</w:t>
      </w:r>
      <w:r>
        <w:rPr>
          <w:rFonts w:ascii="Open Sans" w:hAnsi="Open Sans" w:cs="Open Sans"/>
          <w:color w:val="000000" w:themeColor="text1"/>
          <w:sz w:val="24"/>
          <w:szCs w:val="24"/>
        </w:rPr>
        <w:t>ałącznik nr 2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 - Formularz 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cenowy</w:t>
      </w:r>
    </w:p>
    <w:p w:rsidR="00E4558B" w:rsidRPr="00A44ACF" w:rsidRDefault="002C6174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2</w:t>
      </w:r>
      <w:r w:rsidR="00F33664" w:rsidRPr="00A44ACF">
        <w:rPr>
          <w:rFonts w:ascii="Open Sans" w:hAnsi="Open Sans" w:cs="Open Sans"/>
          <w:color w:val="000000" w:themeColor="text1"/>
          <w:sz w:val="24"/>
          <w:szCs w:val="24"/>
        </w:rPr>
        <w:t>. Z</w:t>
      </w:r>
      <w:r w:rsidR="00E4558B" w:rsidRPr="00A44ACF">
        <w:rPr>
          <w:rFonts w:ascii="Open Sans" w:hAnsi="Open Sans" w:cs="Open Sans"/>
          <w:color w:val="000000" w:themeColor="text1"/>
          <w:sz w:val="24"/>
          <w:szCs w:val="24"/>
        </w:rPr>
        <w:t xml:space="preserve">ałącznik nr </w:t>
      </w:r>
      <w:r>
        <w:rPr>
          <w:rFonts w:ascii="Open Sans" w:hAnsi="Open Sans" w:cs="Open Sans"/>
          <w:color w:val="000000" w:themeColor="text1"/>
          <w:sz w:val="24"/>
          <w:szCs w:val="24"/>
        </w:rPr>
        <w:t>3</w:t>
      </w:r>
      <w:r w:rsidR="00DE5BA3" w:rsidRPr="00A44ACF">
        <w:rPr>
          <w:rFonts w:ascii="Open Sans" w:hAnsi="Open Sans" w:cs="Open Sans"/>
          <w:color w:val="000000" w:themeColor="text1"/>
          <w:sz w:val="24"/>
          <w:szCs w:val="24"/>
        </w:rPr>
        <w:t>–Projekt umowy</w:t>
      </w:r>
    </w:p>
    <w:p w:rsidR="00B5490C" w:rsidRPr="00A44ACF" w:rsidRDefault="00CA7023" w:rsidP="00000325">
      <w:pPr>
        <w:spacing w:after="160"/>
        <w:jc w:val="both"/>
        <w:rPr>
          <w:rFonts w:ascii="Open Sans" w:hAnsi="Open Sans" w:cs="Open Sans"/>
          <w:b/>
          <w:sz w:val="24"/>
          <w:szCs w:val="24"/>
        </w:rPr>
      </w:pP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sz w:val="24"/>
          <w:szCs w:val="24"/>
        </w:rPr>
        <w:tab/>
      </w:r>
      <w:r w:rsidRPr="00A44ACF">
        <w:rPr>
          <w:rFonts w:ascii="Open Sans" w:hAnsi="Open Sans" w:cs="Open Sans"/>
          <w:b/>
          <w:sz w:val="24"/>
          <w:szCs w:val="24"/>
        </w:rPr>
        <w:t>ZATWIERDZAM:</w:t>
      </w:r>
    </w:p>
    <w:p w:rsidR="00CA7023" w:rsidRPr="00A44ACF" w:rsidRDefault="00CA7023" w:rsidP="0000032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sectPr w:rsidR="00CA7023" w:rsidRPr="00A44ACF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50" w:rsidRDefault="00043C50" w:rsidP="00E4558B">
      <w:pPr>
        <w:spacing w:after="0" w:line="240" w:lineRule="auto"/>
      </w:pPr>
      <w:r>
        <w:separator/>
      </w:r>
    </w:p>
  </w:endnote>
  <w:endnote w:type="continuationSeparator" w:id="0">
    <w:p w:rsidR="00043C50" w:rsidRDefault="00043C50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Default="00295D35">
    <w:pPr>
      <w:pStyle w:val="Stopka"/>
      <w:pBdr>
        <w:bottom w:val="single" w:sz="12" w:space="1" w:color="auto"/>
      </w:pBdr>
    </w:pPr>
  </w:p>
  <w:p w:rsidR="00295D35" w:rsidRDefault="00295D35">
    <w:pPr>
      <w:pStyle w:val="Stopka"/>
    </w:pPr>
  </w:p>
  <w:p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50" w:rsidRDefault="00043C50" w:rsidP="00E4558B">
      <w:pPr>
        <w:spacing w:after="0" w:line="240" w:lineRule="auto"/>
      </w:pPr>
      <w:r>
        <w:separator/>
      </w:r>
    </w:p>
  </w:footnote>
  <w:footnote w:type="continuationSeparator" w:id="0">
    <w:p w:rsidR="00043C50" w:rsidRDefault="00043C50" w:rsidP="00E4558B">
      <w:pPr>
        <w:spacing w:after="0" w:line="240" w:lineRule="auto"/>
      </w:pPr>
      <w:r>
        <w:continuationSeparator/>
      </w:r>
    </w:p>
  </w:footnote>
  <w:footnote w:id="1">
    <w:p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Pr="00BB61E2">
        <w:rPr>
          <w:rFonts w:ascii="Arial" w:hAnsi="Arial" w:cs="Arial"/>
          <w:i/>
          <w:sz w:val="16"/>
          <w:szCs w:val="18"/>
        </w:rPr>
        <w:br/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:rsidR="00295D35" w:rsidRPr="00CA38D8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  <w:p w:rsidR="00295D35" w:rsidRDefault="00295D35" w:rsidP="00E455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5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8"/>
  </w:num>
  <w:num w:numId="5">
    <w:abstractNumId w:val="29"/>
  </w:num>
  <w:num w:numId="6">
    <w:abstractNumId w:val="16"/>
  </w:num>
  <w:num w:numId="7">
    <w:abstractNumId w:val="27"/>
  </w:num>
  <w:num w:numId="8">
    <w:abstractNumId w:val="15"/>
  </w:num>
  <w:num w:numId="9">
    <w:abstractNumId w:val="11"/>
  </w:num>
  <w:num w:numId="10">
    <w:abstractNumId w:val="9"/>
  </w:num>
  <w:num w:numId="11">
    <w:abstractNumId w:val="14"/>
  </w:num>
  <w:num w:numId="12">
    <w:abstractNumId w:val="17"/>
  </w:num>
  <w:num w:numId="13">
    <w:abstractNumId w:val="22"/>
  </w:num>
  <w:num w:numId="14">
    <w:abstractNumId w:val="19"/>
  </w:num>
  <w:num w:numId="15">
    <w:abstractNumId w:val="12"/>
  </w:num>
  <w:num w:numId="16">
    <w:abstractNumId w:val="18"/>
  </w:num>
  <w:num w:numId="17">
    <w:abstractNumId w:val="26"/>
  </w:num>
  <w:num w:numId="18">
    <w:abstractNumId w:val="21"/>
  </w:num>
  <w:num w:numId="19">
    <w:abstractNumId w:val="24"/>
  </w:num>
  <w:num w:numId="20">
    <w:abstractNumId w:val="20"/>
  </w:num>
  <w:num w:numId="21">
    <w:abstractNumId w:val="23"/>
  </w:num>
  <w:num w:numId="22">
    <w:abstractNumId w:val="31"/>
  </w:num>
  <w:num w:numId="23">
    <w:abstractNumId w:val="1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25"/>
  </w:num>
  <w:num w:numId="30">
    <w:abstractNumId w:val="4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58B"/>
    <w:rsid w:val="00000325"/>
    <w:rsid w:val="00043C50"/>
    <w:rsid w:val="000443A2"/>
    <w:rsid w:val="000463E9"/>
    <w:rsid w:val="00057A90"/>
    <w:rsid w:val="0009231B"/>
    <w:rsid w:val="000D43EF"/>
    <w:rsid w:val="000D7E9F"/>
    <w:rsid w:val="001202D4"/>
    <w:rsid w:val="001807AF"/>
    <w:rsid w:val="001826A3"/>
    <w:rsid w:val="0019758A"/>
    <w:rsid w:val="001C573D"/>
    <w:rsid w:val="001D0BEE"/>
    <w:rsid w:val="001F3FED"/>
    <w:rsid w:val="002167C4"/>
    <w:rsid w:val="00234AE7"/>
    <w:rsid w:val="00235CCF"/>
    <w:rsid w:val="0024490D"/>
    <w:rsid w:val="00245F3C"/>
    <w:rsid w:val="0024683C"/>
    <w:rsid w:val="00255667"/>
    <w:rsid w:val="00266E46"/>
    <w:rsid w:val="00295D35"/>
    <w:rsid w:val="002A2C0D"/>
    <w:rsid w:val="002B064D"/>
    <w:rsid w:val="002C6174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944E4"/>
    <w:rsid w:val="003C2FF0"/>
    <w:rsid w:val="003D4DD9"/>
    <w:rsid w:val="003E2EA7"/>
    <w:rsid w:val="00440D3A"/>
    <w:rsid w:val="00441825"/>
    <w:rsid w:val="004503C4"/>
    <w:rsid w:val="00453D56"/>
    <w:rsid w:val="0045533A"/>
    <w:rsid w:val="00457E24"/>
    <w:rsid w:val="00457F66"/>
    <w:rsid w:val="0047442E"/>
    <w:rsid w:val="004B2321"/>
    <w:rsid w:val="004F2A76"/>
    <w:rsid w:val="005033AC"/>
    <w:rsid w:val="00524914"/>
    <w:rsid w:val="00546147"/>
    <w:rsid w:val="00563D22"/>
    <w:rsid w:val="005656E0"/>
    <w:rsid w:val="0058594B"/>
    <w:rsid w:val="0059300A"/>
    <w:rsid w:val="00595352"/>
    <w:rsid w:val="005B13E0"/>
    <w:rsid w:val="005C6A90"/>
    <w:rsid w:val="00614D58"/>
    <w:rsid w:val="00616A1B"/>
    <w:rsid w:val="00634BD7"/>
    <w:rsid w:val="00635A0E"/>
    <w:rsid w:val="00647B02"/>
    <w:rsid w:val="0066443F"/>
    <w:rsid w:val="006A1FCD"/>
    <w:rsid w:val="006B3F9F"/>
    <w:rsid w:val="006B7275"/>
    <w:rsid w:val="006D6406"/>
    <w:rsid w:val="006F114E"/>
    <w:rsid w:val="00701B24"/>
    <w:rsid w:val="007535B2"/>
    <w:rsid w:val="0076794B"/>
    <w:rsid w:val="007A04AB"/>
    <w:rsid w:val="007A484B"/>
    <w:rsid w:val="007C361B"/>
    <w:rsid w:val="007D4362"/>
    <w:rsid w:val="007F22AA"/>
    <w:rsid w:val="00817977"/>
    <w:rsid w:val="008210BD"/>
    <w:rsid w:val="008323A2"/>
    <w:rsid w:val="00842C9C"/>
    <w:rsid w:val="008576AE"/>
    <w:rsid w:val="0088597B"/>
    <w:rsid w:val="008B1FE6"/>
    <w:rsid w:val="008B753D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601A2"/>
    <w:rsid w:val="0098145A"/>
    <w:rsid w:val="009939BE"/>
    <w:rsid w:val="009B17EC"/>
    <w:rsid w:val="009B66DB"/>
    <w:rsid w:val="009C2C7D"/>
    <w:rsid w:val="009D658E"/>
    <w:rsid w:val="009E72F1"/>
    <w:rsid w:val="00A32D30"/>
    <w:rsid w:val="00A44ACF"/>
    <w:rsid w:val="00A47073"/>
    <w:rsid w:val="00A511EC"/>
    <w:rsid w:val="00A65F38"/>
    <w:rsid w:val="00A70EB3"/>
    <w:rsid w:val="00A90DA0"/>
    <w:rsid w:val="00AA660C"/>
    <w:rsid w:val="00AB0F7B"/>
    <w:rsid w:val="00AC0A35"/>
    <w:rsid w:val="00AC76F2"/>
    <w:rsid w:val="00AD45F7"/>
    <w:rsid w:val="00B21F25"/>
    <w:rsid w:val="00B23BBA"/>
    <w:rsid w:val="00B47F9A"/>
    <w:rsid w:val="00B5490C"/>
    <w:rsid w:val="00BB52FA"/>
    <w:rsid w:val="00BD15ED"/>
    <w:rsid w:val="00BD5846"/>
    <w:rsid w:val="00BF190E"/>
    <w:rsid w:val="00C16A04"/>
    <w:rsid w:val="00C253B3"/>
    <w:rsid w:val="00C26FD0"/>
    <w:rsid w:val="00C36916"/>
    <w:rsid w:val="00C7738E"/>
    <w:rsid w:val="00CA7023"/>
    <w:rsid w:val="00CC5D26"/>
    <w:rsid w:val="00CD7509"/>
    <w:rsid w:val="00CE20FD"/>
    <w:rsid w:val="00CE4036"/>
    <w:rsid w:val="00D05376"/>
    <w:rsid w:val="00D323E7"/>
    <w:rsid w:val="00D33F14"/>
    <w:rsid w:val="00D33F4E"/>
    <w:rsid w:val="00D34984"/>
    <w:rsid w:val="00D835EA"/>
    <w:rsid w:val="00D92211"/>
    <w:rsid w:val="00D94045"/>
    <w:rsid w:val="00DB6F06"/>
    <w:rsid w:val="00DD4197"/>
    <w:rsid w:val="00DE5BA3"/>
    <w:rsid w:val="00DE5D49"/>
    <w:rsid w:val="00E10D67"/>
    <w:rsid w:val="00E14C73"/>
    <w:rsid w:val="00E335BC"/>
    <w:rsid w:val="00E4558B"/>
    <w:rsid w:val="00E65D83"/>
    <w:rsid w:val="00E86490"/>
    <w:rsid w:val="00E95526"/>
    <w:rsid w:val="00EA3B54"/>
    <w:rsid w:val="00EB46E0"/>
    <w:rsid w:val="00EE3F58"/>
    <w:rsid w:val="00F33664"/>
    <w:rsid w:val="00F767F6"/>
    <w:rsid w:val="00F85A38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FEE6"/>
  <w15:docId w15:val="{F872E953-ADAC-4853-8F96-A50A8126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m.edu.pl/__data/assets/pdf_file/0017/102428/instrukcja.pdf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Żaneta Karpińska</cp:lastModifiedBy>
  <cp:revision>6</cp:revision>
  <dcterms:created xsi:type="dcterms:W3CDTF">2022-01-24T20:51:00Z</dcterms:created>
  <dcterms:modified xsi:type="dcterms:W3CDTF">2022-01-27T07:33:00Z</dcterms:modified>
</cp:coreProperties>
</file>